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4" w:rsidRPr="003E4444" w:rsidRDefault="003E4444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С В Е Д Е Н И Я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 за отчетный период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 w:rsidR="00C825F0"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 w:rsidR="00C825F0"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 w:rsidR="00C825F0"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Павловское сельского поселения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Отчетный период: с 01 января 2012 года по 31 декабря 2012 года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73"/>
        <w:gridCol w:w="1343"/>
        <w:gridCol w:w="1634"/>
        <w:gridCol w:w="1211"/>
        <w:gridCol w:w="1260"/>
        <w:gridCol w:w="1670"/>
        <w:gridCol w:w="1533"/>
        <w:gridCol w:w="1150"/>
        <w:gridCol w:w="1120"/>
      </w:tblGrid>
      <w:tr w:rsidR="003E4444" w:rsidRPr="003E4444" w:rsidTr="00961581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Должность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Деклариро-ванный годовой доход за 20</w:t>
            </w:r>
            <w:r w:rsidR="007143CE">
              <w:rPr>
                <w:sz w:val="22"/>
                <w:szCs w:val="22"/>
              </w:rPr>
              <w:t>12</w:t>
            </w:r>
            <w:r w:rsidRPr="003E4444">
              <w:rPr>
                <w:sz w:val="22"/>
                <w:szCs w:val="22"/>
              </w:rPr>
              <w:t xml:space="preserve"> год</w:t>
            </w:r>
          </w:p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(тыс. рублей)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E4444" w:rsidRPr="003E4444" w:rsidTr="0096158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Страна расположения</w:t>
            </w:r>
          </w:p>
        </w:tc>
      </w:tr>
      <w:tr w:rsidR="003E4444" w:rsidRPr="003E4444" w:rsidTr="0096158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</w:tr>
      <w:tr w:rsidR="003E4444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10</w:t>
            </w:r>
          </w:p>
        </w:tc>
      </w:tr>
      <w:tr w:rsidR="003E4444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Булкин Николай Васильевич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МКУ «Павловское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302608,0</w:t>
            </w:r>
            <w:r w:rsidR="000418D7"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143CE" w:rsidRPr="003E4444" w:rsidRDefault="007143CE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140400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55,3</w:t>
            </w:r>
          </w:p>
          <w:p w:rsidR="007143CE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ВАЗ-2107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E4444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170000,0</w:t>
            </w:r>
            <w:r w:rsidR="000418D7"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43CE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961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961581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418D7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Ведькал Алла Пантелеймоновна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«Клуб села Семеновское-Красное»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34094,23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18D7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0418D7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18D7" w:rsidRPr="003E4444" w:rsidTr="00AB18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Веснина Анна Николаевна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D7" w:rsidRPr="003E4444" w:rsidRDefault="000418D7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Борисовское»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278648,00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418D7" w:rsidRPr="003E4444" w:rsidTr="00AB18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0418D7">
              <w:rPr>
                <w:sz w:val="22"/>
                <w:szCs w:val="22"/>
                <w:u w:val="single"/>
              </w:rPr>
              <w:t>Супруг</w:t>
            </w:r>
            <w:r w:rsidRPr="003E4444"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D7" w:rsidRPr="003E4444" w:rsidRDefault="000418D7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55515,00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Опель-Астра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18D7" w:rsidRPr="003E4444" w:rsidTr="00AB18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Несовершеннолетн</w:t>
            </w:r>
            <w:r w:rsidRPr="003E4444">
              <w:rPr>
                <w:sz w:val="22"/>
                <w:szCs w:val="22"/>
              </w:rPr>
              <w:lastRenderedPageBreak/>
              <w:t xml:space="preserve">ий ребенок (сын или </w:t>
            </w:r>
            <w:r w:rsidRPr="000418D7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2811,60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2000</w:t>
            </w:r>
          </w:p>
          <w:p w:rsidR="00551336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51336" w:rsidRPr="003E4444" w:rsidRDefault="00551336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551336" w:rsidRPr="003E4444" w:rsidTr="002326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Графова Наталья Левоновна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3E4444" w:rsidRDefault="00551336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Мордыш»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109324,00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51336" w:rsidRPr="003E4444" w:rsidTr="002326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Несовершеннолетний ребенок (</w:t>
            </w:r>
            <w:r w:rsidRPr="00551336">
              <w:rPr>
                <w:sz w:val="22"/>
                <w:szCs w:val="22"/>
                <w:u w:val="single"/>
              </w:rPr>
              <w:t>сын</w:t>
            </w:r>
            <w:r w:rsidRPr="003E4444">
              <w:rPr>
                <w:sz w:val="22"/>
                <w:szCs w:val="22"/>
              </w:rPr>
              <w:t xml:space="preserve"> или дочь)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961581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Журавлева Людмила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поселок Садовый»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218232,00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400</w:t>
            </w:r>
          </w:p>
          <w:p w:rsidR="00551336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6B44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Киреева Татьяна Александровна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«Клуба села Суходол»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175220,00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27,66</w:t>
            </w:r>
          </w:p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6B44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551336">
              <w:rPr>
                <w:sz w:val="22"/>
                <w:szCs w:val="22"/>
                <w:u w:val="single"/>
              </w:rPr>
              <w:t xml:space="preserve">Супруг </w:t>
            </w:r>
            <w:r w:rsidRPr="003E4444">
              <w:rPr>
                <w:sz w:val="22"/>
                <w:szCs w:val="22"/>
              </w:rPr>
              <w:t>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270000,00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27,66</w:t>
            </w:r>
          </w:p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5658C9" w:rsidRPr="003E4444" w:rsidTr="00A654D1">
        <w:trPr>
          <w:trHeight w:val="10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Комарова Татьяна Михайловна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И.о. директора МБУК «Дом культуры села Мордыш»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245579,00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Милова Оксана Юрьевна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Порецкое»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157670,00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5658C9">
              <w:rPr>
                <w:sz w:val="22"/>
                <w:szCs w:val="22"/>
                <w:u w:val="single"/>
              </w:rPr>
              <w:t xml:space="preserve">Супруг </w:t>
            </w:r>
            <w:r w:rsidRPr="003E4444">
              <w:rPr>
                <w:sz w:val="22"/>
                <w:szCs w:val="22"/>
              </w:rPr>
              <w:t>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C9" w:rsidRPr="003E4444" w:rsidRDefault="005658C9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30344,00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 «Паджеро спорт»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Несовершеннолетний ребенок (</w:t>
            </w:r>
            <w:r w:rsidRPr="005658C9">
              <w:rPr>
                <w:sz w:val="22"/>
                <w:szCs w:val="22"/>
                <w:u w:val="single"/>
              </w:rPr>
              <w:t>сын</w:t>
            </w:r>
            <w:r w:rsidRPr="003E4444">
              <w:rPr>
                <w:sz w:val="22"/>
                <w:szCs w:val="22"/>
              </w:rPr>
              <w:t xml:space="preserve"> или дочь)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C9" w:rsidRPr="003E4444" w:rsidRDefault="005658C9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5658C9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  <w:p w:rsidR="00DC2D7E" w:rsidRPr="003E4444" w:rsidRDefault="00DC2D7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C9" w:rsidRPr="003E4444" w:rsidRDefault="005658C9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61581" w:rsidRPr="003E4444" w:rsidTr="005658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Осауленко Светлана Олеговна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853A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Директор МБУК «Дом культуры села </w:t>
            </w:r>
            <w:r>
              <w:rPr>
                <w:sz w:val="22"/>
                <w:szCs w:val="22"/>
              </w:rPr>
              <w:lastRenderedPageBreak/>
              <w:t>Павловское»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174245,00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61581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853A14">
              <w:rPr>
                <w:sz w:val="22"/>
                <w:szCs w:val="22"/>
                <w:u w:val="single"/>
              </w:rPr>
              <w:lastRenderedPageBreak/>
              <w:t xml:space="preserve">Супруг </w:t>
            </w:r>
            <w:r w:rsidRPr="003E4444">
              <w:rPr>
                <w:sz w:val="22"/>
                <w:szCs w:val="22"/>
              </w:rPr>
              <w:t>(супруга)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81" w:rsidRPr="003E4444" w:rsidRDefault="00961581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136614,00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 «Ока»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61581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Сейдханов Виктор Бекирович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 «Центр предоставления муниципальных услуг»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17611,00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825F0" w:rsidRPr="003E4444" w:rsidTr="00583B6C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Супруг (</w:t>
            </w:r>
            <w:r w:rsidRPr="00853A14">
              <w:rPr>
                <w:sz w:val="22"/>
                <w:szCs w:val="22"/>
                <w:u w:val="single"/>
              </w:rPr>
              <w:t>супруга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0" w:rsidRPr="003E4444" w:rsidRDefault="00C825F0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270000,00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3E4444" w:rsidRDefault="00C825F0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361C56" w:rsidRPr="003E4444" w:rsidRDefault="00361C56" w:rsidP="00DC2D7E"/>
    <w:sectPr w:rsidR="00361C56" w:rsidRPr="003E4444" w:rsidSect="00DC2D7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90" w:rsidRDefault="00304890" w:rsidP="003E4444">
      <w:r>
        <w:separator/>
      </w:r>
    </w:p>
  </w:endnote>
  <w:endnote w:type="continuationSeparator" w:id="0">
    <w:p w:rsidR="00304890" w:rsidRDefault="00304890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90" w:rsidRDefault="00304890" w:rsidP="003E4444">
      <w:r>
        <w:separator/>
      </w:r>
    </w:p>
  </w:footnote>
  <w:footnote w:type="continuationSeparator" w:id="0">
    <w:p w:rsidR="00304890" w:rsidRDefault="00304890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418D7"/>
    <w:rsid w:val="00304890"/>
    <w:rsid w:val="003560A4"/>
    <w:rsid w:val="00361C56"/>
    <w:rsid w:val="003A437A"/>
    <w:rsid w:val="003E4444"/>
    <w:rsid w:val="00446B05"/>
    <w:rsid w:val="00551336"/>
    <w:rsid w:val="005658C9"/>
    <w:rsid w:val="007143CE"/>
    <w:rsid w:val="00853A14"/>
    <w:rsid w:val="00961581"/>
    <w:rsid w:val="00C825F0"/>
    <w:rsid w:val="00DC2D7E"/>
    <w:rsid w:val="00E860D9"/>
    <w:rsid w:val="00F5340C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44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61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61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1583-ED07-4D48-A57B-0BB00B9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2013-07-18T10:07:00Z</dcterms:created>
  <dcterms:modified xsi:type="dcterms:W3CDTF">2014-12-15T10:29:00Z</dcterms:modified>
</cp:coreProperties>
</file>