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4" w:rsidRDefault="00DC41A4" w:rsidP="00DC41A4"/>
    <w:tbl>
      <w:tblPr>
        <w:tblpPr w:leftFromText="180" w:rightFromText="180" w:vertAnchor="page" w:horzAnchor="margin" w:tblpY="646"/>
        <w:tblW w:w="9803" w:type="dxa"/>
        <w:tblBorders>
          <w:bottom w:val="single" w:sz="4" w:space="0" w:color="auto"/>
        </w:tblBorders>
        <w:tblLayout w:type="fixed"/>
        <w:tblLook w:val="0000"/>
      </w:tblPr>
      <w:tblGrid>
        <w:gridCol w:w="1887"/>
        <w:gridCol w:w="7916"/>
      </w:tblGrid>
      <w:tr w:rsidR="00DC41A4" w:rsidRPr="0044045E" w:rsidTr="00626C29">
        <w:trPr>
          <w:trHeight w:val="1858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1A4" w:rsidRPr="0044045E" w:rsidRDefault="00DC41A4" w:rsidP="00626C2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831215" cy="1019175"/>
                  <wp:effectExtent l="19050" t="0" r="6985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1A4" w:rsidRPr="00AD3395" w:rsidRDefault="00DC41A4" w:rsidP="00626C29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DC41A4" w:rsidRPr="00AD3395" w:rsidRDefault="00DC41A4" w:rsidP="00626C29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DC41A4" w:rsidRPr="00AD3395" w:rsidRDefault="00DC41A4" w:rsidP="00626C29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DC41A4" w:rsidRPr="0044045E" w:rsidRDefault="00DC41A4" w:rsidP="00626C29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DC41A4" w:rsidRDefault="00DC41A4" w:rsidP="00DC41A4"/>
    <w:p w:rsidR="00DC41A4" w:rsidRDefault="00DC41A4" w:rsidP="00DC41A4">
      <w:r w:rsidRPr="0044045E">
        <w:t xml:space="preserve">от </w:t>
      </w:r>
      <w:r>
        <w:t xml:space="preserve"> </w:t>
      </w:r>
      <w:r w:rsidR="008B6426">
        <w:t xml:space="preserve">30.01.2024                </w:t>
      </w:r>
      <w:r w:rsidRPr="0044045E">
        <w:t xml:space="preserve">                                                   </w:t>
      </w:r>
      <w:r>
        <w:t xml:space="preserve">                                                 </w:t>
      </w:r>
      <w:r w:rsidR="008B6426">
        <w:t xml:space="preserve">           </w:t>
      </w:r>
      <w:r>
        <w:t xml:space="preserve">  </w:t>
      </w:r>
      <w:r w:rsidRPr="0044045E">
        <w:t xml:space="preserve">№ </w:t>
      </w:r>
      <w:r w:rsidR="008B6426">
        <w:t>2</w:t>
      </w:r>
    </w:p>
    <w:p w:rsidR="00DC41A4" w:rsidRPr="0044045E" w:rsidRDefault="00DC41A4" w:rsidP="00DC41A4"/>
    <w:p w:rsidR="00DC41A4" w:rsidRPr="0044045E" w:rsidRDefault="00DC41A4" w:rsidP="00DC41A4">
      <w:pPr>
        <w:rPr>
          <w:i/>
        </w:rPr>
      </w:pPr>
    </w:p>
    <w:p w:rsidR="00DC41A4" w:rsidRPr="008A67CE" w:rsidRDefault="00DC41A4" w:rsidP="00DC41A4">
      <w:pPr>
        <w:pStyle w:val="a3"/>
        <w:rPr>
          <w:i/>
        </w:rPr>
      </w:pPr>
      <w:r w:rsidRPr="008A67CE">
        <w:rPr>
          <w:i/>
        </w:rPr>
        <w:t xml:space="preserve">О внесении изменений в решение Совета </w:t>
      </w:r>
    </w:p>
    <w:p w:rsidR="00DC41A4" w:rsidRDefault="00DC41A4" w:rsidP="00DC41A4">
      <w:pPr>
        <w:pStyle w:val="a3"/>
        <w:rPr>
          <w:i/>
        </w:rPr>
      </w:pPr>
      <w:r w:rsidRPr="008A67CE">
        <w:rPr>
          <w:i/>
        </w:rPr>
        <w:t xml:space="preserve">народных депутатов  </w:t>
      </w:r>
      <w:r w:rsidRPr="00881D68">
        <w:t xml:space="preserve">от </w:t>
      </w:r>
      <w:r w:rsidRPr="007B66A9">
        <w:rPr>
          <w:i/>
        </w:rPr>
        <w:t>25.07.2017 №34</w:t>
      </w:r>
      <w:r w:rsidRPr="00881D68">
        <w:rPr>
          <w:i/>
        </w:rPr>
        <w:t xml:space="preserve"> </w:t>
      </w:r>
    </w:p>
    <w:p w:rsidR="00DC41A4" w:rsidRPr="008A67CE" w:rsidRDefault="00DC41A4" w:rsidP="00DC41A4">
      <w:pPr>
        <w:pStyle w:val="a3"/>
        <w:rPr>
          <w:i/>
        </w:rPr>
      </w:pPr>
      <w:r w:rsidRPr="008A67CE">
        <w:rPr>
          <w:i/>
        </w:rPr>
        <w:t xml:space="preserve">«Об утверждении Правил по обеспечению чистоты, порядка </w:t>
      </w:r>
    </w:p>
    <w:p w:rsidR="00DC41A4" w:rsidRPr="008A67CE" w:rsidRDefault="00DC41A4" w:rsidP="00DC41A4">
      <w:pPr>
        <w:pStyle w:val="a3"/>
        <w:rPr>
          <w:i/>
        </w:rPr>
      </w:pPr>
      <w:r w:rsidRPr="008A67CE">
        <w:rPr>
          <w:i/>
        </w:rPr>
        <w:t xml:space="preserve">и благоустройства на территории </w:t>
      </w:r>
    </w:p>
    <w:p w:rsidR="00DC41A4" w:rsidRPr="008A67CE" w:rsidRDefault="00DC41A4" w:rsidP="00DC41A4">
      <w:pPr>
        <w:pStyle w:val="a3"/>
        <w:rPr>
          <w:i/>
        </w:rPr>
      </w:pPr>
      <w:r w:rsidRPr="008A67CE">
        <w:rPr>
          <w:i/>
        </w:rPr>
        <w:t xml:space="preserve">муниципального образования </w:t>
      </w:r>
      <w:proofErr w:type="gramStart"/>
      <w:r w:rsidRPr="008A67CE">
        <w:rPr>
          <w:i/>
        </w:rPr>
        <w:t>Павловское</w:t>
      </w:r>
      <w:proofErr w:type="gramEnd"/>
      <w:r w:rsidRPr="008A67CE">
        <w:rPr>
          <w:i/>
        </w:rPr>
        <w:t xml:space="preserve">, </w:t>
      </w:r>
    </w:p>
    <w:p w:rsidR="00DC41A4" w:rsidRPr="008A67CE" w:rsidRDefault="00DC41A4" w:rsidP="00DC41A4">
      <w:pPr>
        <w:pStyle w:val="a3"/>
        <w:rPr>
          <w:i/>
        </w:rPr>
      </w:pPr>
      <w:r w:rsidRPr="008A67CE">
        <w:rPr>
          <w:i/>
        </w:rPr>
        <w:t xml:space="preserve">надлежащему содержанию </w:t>
      </w:r>
      <w:proofErr w:type="gramStart"/>
      <w:r w:rsidRPr="008A67CE">
        <w:rPr>
          <w:i/>
        </w:rPr>
        <w:t>расположенных</w:t>
      </w:r>
      <w:proofErr w:type="gramEnd"/>
    </w:p>
    <w:p w:rsidR="00DC41A4" w:rsidRPr="008A67CE" w:rsidRDefault="00DC41A4" w:rsidP="00A02AFA">
      <w:pPr>
        <w:pStyle w:val="a3"/>
        <w:rPr>
          <w:i/>
        </w:rPr>
      </w:pPr>
      <w:r w:rsidRPr="008A67CE">
        <w:rPr>
          <w:i/>
        </w:rPr>
        <w:t>на ней объектов»</w:t>
      </w:r>
      <w:r w:rsidRPr="007B66A9">
        <w:t xml:space="preserve"> </w:t>
      </w:r>
    </w:p>
    <w:p w:rsidR="00DC41A4" w:rsidRPr="00FA28AA" w:rsidRDefault="00DC41A4" w:rsidP="00DC41A4">
      <w:pPr>
        <w:rPr>
          <w:i/>
          <w:sz w:val="22"/>
          <w:szCs w:val="22"/>
        </w:rPr>
      </w:pPr>
    </w:p>
    <w:p w:rsidR="00DC41A4" w:rsidRDefault="00DC41A4" w:rsidP="00DC41A4">
      <w:r>
        <w:tab/>
      </w:r>
    </w:p>
    <w:p w:rsidR="00DC41A4" w:rsidRDefault="00DC41A4" w:rsidP="00DC41A4"/>
    <w:p w:rsidR="00DC41A4" w:rsidRDefault="00DC41A4" w:rsidP="00DC41A4">
      <w:pPr>
        <w:jc w:val="both"/>
        <w:rPr>
          <w:color w:val="000000"/>
        </w:rPr>
      </w:pPr>
      <w:r>
        <w:tab/>
        <w:t>Руководствуясь протестом Владимирской природоохранной прокуратуры от 23.01.2024 года № 4-01-2024, в соответствии с</w:t>
      </w:r>
      <w:r w:rsidR="00732C2E">
        <w:t xml:space="preserve"> п.8</w:t>
      </w:r>
      <w:r>
        <w:t xml:space="preserve"> Федеральн</w:t>
      </w:r>
      <w:r w:rsidR="00732C2E">
        <w:t>ого</w:t>
      </w:r>
      <w:r>
        <w:t xml:space="preserve"> закон</w:t>
      </w:r>
      <w:r w:rsidR="00732C2E">
        <w:t>а</w:t>
      </w:r>
      <w:r>
        <w:t xml:space="preserve"> от 27.12.2018 №498-ФЗ </w:t>
      </w:r>
      <w:r w:rsidRPr="00161DD2">
        <w:t>«</w:t>
      </w:r>
      <w:r w:rsidRPr="00161DD2">
        <w:rPr>
          <w:color w:val="22272F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t>»,</w:t>
      </w:r>
      <w:r w:rsidR="00732C2E" w:rsidRPr="00732C2E">
        <w:t xml:space="preserve"> </w:t>
      </w:r>
      <w:r w:rsidR="00665BD9">
        <w:t>Федеральным законом 131-ФЗ,</w:t>
      </w:r>
      <w:r w:rsidR="00732C2E">
        <w:t xml:space="preserve"> </w:t>
      </w:r>
      <w:r>
        <w:t xml:space="preserve"> </w:t>
      </w:r>
      <w:r w:rsidRPr="00BC335A">
        <w:rPr>
          <w:color w:val="000000"/>
        </w:rPr>
        <w:t>Совет народных</w:t>
      </w:r>
      <w:r>
        <w:rPr>
          <w:color w:val="000000"/>
        </w:rPr>
        <w:t xml:space="preserve"> </w:t>
      </w:r>
      <w:r w:rsidRPr="00BC335A">
        <w:rPr>
          <w:color w:val="000000"/>
        </w:rPr>
        <w:t xml:space="preserve">депутатов муниципального образования </w:t>
      </w:r>
      <w:proofErr w:type="gramStart"/>
      <w:r w:rsidRPr="00BC335A">
        <w:rPr>
          <w:color w:val="000000"/>
        </w:rPr>
        <w:t>Павловское</w:t>
      </w:r>
      <w:proofErr w:type="gramEnd"/>
      <w:r w:rsidRPr="00BC335A">
        <w:rPr>
          <w:color w:val="000000"/>
        </w:rPr>
        <w:t xml:space="preserve"> Суздальского района решил</w:t>
      </w:r>
      <w:r>
        <w:rPr>
          <w:color w:val="000000"/>
        </w:rPr>
        <w:t>:</w:t>
      </w:r>
    </w:p>
    <w:p w:rsidR="00DC41A4" w:rsidRPr="00D54B74" w:rsidRDefault="00DC41A4" w:rsidP="00DC41A4">
      <w:pPr>
        <w:ind w:firstLine="708"/>
        <w:jc w:val="both"/>
      </w:pPr>
      <w:r w:rsidRPr="00BC335A">
        <w:rPr>
          <w:color w:val="000000"/>
        </w:rPr>
        <w:t>1</w:t>
      </w:r>
      <w:r>
        <w:rPr>
          <w:color w:val="000000"/>
        </w:rPr>
        <w:t>.</w:t>
      </w:r>
      <w:r w:rsidRPr="00BC335A">
        <w:rPr>
          <w:color w:val="000000"/>
        </w:rPr>
        <w:t xml:space="preserve"> </w:t>
      </w:r>
      <w:proofErr w:type="gramStart"/>
      <w:r>
        <w:rPr>
          <w:color w:val="000000"/>
        </w:rPr>
        <w:t>Внести  в решение Совета народных депутатов Павловское</w:t>
      </w:r>
      <w:r w:rsidRPr="00881D68">
        <w:rPr>
          <w:i/>
        </w:rPr>
        <w:t xml:space="preserve"> </w:t>
      </w:r>
      <w:r w:rsidRPr="00881D68">
        <w:t xml:space="preserve">от </w:t>
      </w:r>
      <w:r>
        <w:t>25.07.2017</w:t>
      </w:r>
      <w:r w:rsidRPr="00881D68">
        <w:t xml:space="preserve"> №</w:t>
      </w:r>
      <w:r>
        <w:t>34</w:t>
      </w:r>
      <w:r w:rsidRPr="00881D68">
        <w:rPr>
          <w:i/>
        </w:rPr>
        <w:t xml:space="preserve"> </w:t>
      </w:r>
      <w:r w:rsidRPr="00881D68">
        <w:rPr>
          <w:color w:val="000000"/>
        </w:rPr>
        <w:t>«</w:t>
      </w:r>
      <w:r>
        <w:t xml:space="preserve">Об </w:t>
      </w:r>
      <w:r w:rsidRPr="00B624BA">
        <w:t>утверждении Правил по обеспечению чистоты,</w:t>
      </w:r>
      <w:r>
        <w:t xml:space="preserve"> </w:t>
      </w:r>
      <w:r w:rsidRPr="00B624BA">
        <w:t>порядка и благоустройства на территории муниципального образования Павловское, надлежащему содержанию расположенных</w:t>
      </w:r>
      <w:r>
        <w:t xml:space="preserve"> </w:t>
      </w:r>
      <w:r w:rsidRPr="00B624BA">
        <w:t>на ней объектов</w:t>
      </w:r>
      <w:r>
        <w:t xml:space="preserve"> </w:t>
      </w:r>
      <w:r w:rsidRPr="00B624BA">
        <w:t>(в редакции от 29.08.2017 №38</w:t>
      </w:r>
      <w:r>
        <w:t xml:space="preserve"> </w:t>
      </w:r>
      <w:r w:rsidRPr="00B624BA">
        <w:t>от 01.10.2019 №29, от 28.04.2020 №5, от 27.04.2021 №16, от 28.12.2021 №53,</w:t>
      </w:r>
      <w:r>
        <w:t xml:space="preserve"> </w:t>
      </w:r>
      <w:r w:rsidRPr="00B624BA">
        <w:t>от 24.02.2022 №10</w:t>
      </w:r>
      <w:r>
        <w:t>,</w:t>
      </w:r>
      <w:r w:rsidRPr="00EF64FD">
        <w:rPr>
          <w:i/>
        </w:rPr>
        <w:t xml:space="preserve"> </w:t>
      </w:r>
      <w:r w:rsidRPr="00EF64FD">
        <w:t>от 26.07.2022 №31, от 29.11.2022 №22</w:t>
      </w:r>
      <w:r w:rsidR="00F545D0">
        <w:t>, 28.02.2023 №3</w:t>
      </w:r>
      <w:r w:rsidRPr="00B624BA">
        <w:t>)</w:t>
      </w:r>
      <w:r>
        <w:t xml:space="preserve"> </w:t>
      </w:r>
      <w:r>
        <w:rPr>
          <w:color w:val="000000"/>
        </w:rPr>
        <w:t>следующие изменения:</w:t>
      </w:r>
      <w:proofErr w:type="gramEnd"/>
    </w:p>
    <w:p w:rsidR="00E516E9" w:rsidRPr="00F545D0" w:rsidRDefault="00DC41A4" w:rsidP="00DC41A4">
      <w:pPr>
        <w:ind w:firstLine="708"/>
        <w:jc w:val="both"/>
      </w:pPr>
      <w:r>
        <w:rPr>
          <w:color w:val="000000"/>
        </w:rPr>
        <w:t xml:space="preserve"> 1.1. </w:t>
      </w:r>
      <w:hyperlink r:id="rId6" w:anchor="/document/403620528/entry/1815" w:history="1">
        <w:r w:rsidR="00734585" w:rsidRPr="00F545D0">
          <w:rPr>
            <w:rStyle w:val="a4"/>
            <w:color w:val="auto"/>
            <w:u w:val="none"/>
            <w:shd w:val="clear" w:color="auto" w:fill="FFFFFF"/>
          </w:rPr>
          <w:t>пункты 25</w:t>
        </w:r>
      </w:hyperlink>
      <w:r w:rsidR="00734585" w:rsidRPr="00F545D0">
        <w:t>.2</w:t>
      </w:r>
      <w:r w:rsidR="00734585" w:rsidRPr="00F545D0">
        <w:rPr>
          <w:shd w:val="clear" w:color="auto" w:fill="FFFFFF"/>
        </w:rPr>
        <w:t>,  </w:t>
      </w:r>
      <w:r w:rsidR="00734585" w:rsidRPr="00F545D0">
        <w:t xml:space="preserve">25.3, 25.4, 25.5, </w:t>
      </w:r>
      <w:r w:rsidR="00734585" w:rsidRPr="00F545D0">
        <w:rPr>
          <w:shd w:val="clear" w:color="auto" w:fill="FFFFFF"/>
        </w:rPr>
        <w:t> </w:t>
      </w:r>
      <w:r w:rsidR="00734585" w:rsidRPr="00F545D0">
        <w:t>25.6</w:t>
      </w:r>
      <w:r w:rsidR="00734585" w:rsidRPr="00F545D0">
        <w:rPr>
          <w:shd w:val="clear" w:color="auto" w:fill="FFFFFF"/>
        </w:rPr>
        <w:t>, </w:t>
      </w:r>
      <w:r w:rsidR="00734585" w:rsidRPr="00F545D0">
        <w:t>25.7, 25.8, 25.9, 25.10, 25.11, 25.12</w:t>
      </w:r>
      <w:r w:rsidR="00734585" w:rsidRPr="00F545D0">
        <w:rPr>
          <w:shd w:val="clear" w:color="auto" w:fill="FFFFFF"/>
        </w:rPr>
        <w:t> </w:t>
      </w:r>
      <w:r w:rsidR="00734585" w:rsidRPr="00F545D0">
        <w:t xml:space="preserve">главы 25 </w:t>
      </w:r>
      <w:r w:rsidR="00734585" w:rsidRPr="00F545D0">
        <w:rPr>
          <w:shd w:val="clear" w:color="auto" w:fill="FFFFFF"/>
        </w:rPr>
        <w:t>признать утратившими силу;</w:t>
      </w:r>
      <w:r w:rsidRPr="00F545D0">
        <w:t xml:space="preserve"> </w:t>
      </w:r>
    </w:p>
    <w:p w:rsidR="00E516E9" w:rsidRPr="00F545D0" w:rsidRDefault="00E516E9" w:rsidP="00E516E9">
      <w:pPr>
        <w:ind w:firstLine="708"/>
        <w:jc w:val="both"/>
        <w:rPr>
          <w:shd w:val="clear" w:color="auto" w:fill="FFFFFF"/>
        </w:rPr>
      </w:pPr>
      <w:r w:rsidRPr="00F545D0">
        <w:t xml:space="preserve"> 1.2. Пункт 3.8.2</w:t>
      </w:r>
      <w:r w:rsidR="00F545D0">
        <w:t xml:space="preserve"> главы 3</w:t>
      </w:r>
      <w:r w:rsidRPr="00F545D0">
        <w:t xml:space="preserve"> изложить в следующей редакции:</w:t>
      </w:r>
      <w:r w:rsidRPr="00F545D0">
        <w:rPr>
          <w:shd w:val="clear" w:color="auto" w:fill="FFFFFF"/>
        </w:rPr>
        <w:t xml:space="preserve"> </w:t>
      </w:r>
    </w:p>
    <w:p w:rsidR="00DC41A4" w:rsidRPr="00F545D0" w:rsidRDefault="00E516E9" w:rsidP="00F545D0">
      <w:pPr>
        <w:ind w:firstLine="708"/>
        <w:jc w:val="both"/>
      </w:pPr>
      <w:r w:rsidRPr="00F545D0">
        <w:rPr>
          <w:shd w:val="clear" w:color="auto" w:fill="FFFFFF"/>
        </w:rPr>
        <w:t> </w:t>
      </w:r>
      <w:r w:rsidR="00C43E38" w:rsidRPr="00F545D0">
        <w:rPr>
          <w:shd w:val="clear" w:color="auto" w:fill="FFFFFF"/>
        </w:rPr>
        <w:t>«</w:t>
      </w:r>
      <w:r w:rsidRPr="00F545D0">
        <w:t xml:space="preserve">3.8.2. Расходы по обезвреживанию ртутьсодержащих изделий и </w:t>
      </w:r>
      <w:proofErr w:type="spellStart"/>
      <w:r w:rsidRPr="00F545D0">
        <w:t>демеркуризации</w:t>
      </w:r>
      <w:proofErr w:type="spellEnd"/>
      <w:r w:rsidRPr="00F545D0"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 операторами по обращению с отходами I и II классов опасности</w:t>
      </w:r>
      <w:proofErr w:type="gramStart"/>
      <w:r w:rsidRPr="00F545D0">
        <w:t>.</w:t>
      </w:r>
      <w:r w:rsidR="00C43E38" w:rsidRPr="00F545D0">
        <w:t>»</w:t>
      </w:r>
      <w:proofErr w:type="gramEnd"/>
    </w:p>
    <w:p w:rsidR="00DC41A4" w:rsidRPr="004F4E82" w:rsidRDefault="00DC41A4" w:rsidP="00DC41A4">
      <w:pPr>
        <w:pStyle w:val="s1"/>
        <w:shd w:val="clear" w:color="auto" w:fill="FFFFFF"/>
        <w:spacing w:before="0" w:beforeAutospacing="0" w:after="0" w:afterAutospacing="0"/>
        <w:jc w:val="both"/>
      </w:pPr>
      <w:r w:rsidRPr="004F4E82">
        <w:t xml:space="preserve">       </w:t>
      </w:r>
      <w:r>
        <w:tab/>
        <w:t xml:space="preserve"> 2</w:t>
      </w:r>
      <w:r w:rsidRPr="004F4E82">
        <w:t xml:space="preserve">. </w:t>
      </w:r>
      <w:proofErr w:type="gramStart"/>
      <w:r w:rsidRPr="004F4E82">
        <w:rPr>
          <w:spacing w:val="-2"/>
        </w:rPr>
        <w:t>Контроль за</w:t>
      </w:r>
      <w:proofErr w:type="gramEnd"/>
      <w:r w:rsidRPr="004F4E82">
        <w:rPr>
          <w:spacing w:val="-2"/>
        </w:rPr>
        <w:t xml:space="preserve"> исполнением данного решения возложить на заместителя главы администрации муниципального образования </w:t>
      </w:r>
      <w:proofErr w:type="gramStart"/>
      <w:r w:rsidRPr="004F4E82">
        <w:rPr>
          <w:spacing w:val="-2"/>
        </w:rPr>
        <w:t>Павловское</w:t>
      </w:r>
      <w:proofErr w:type="gramEnd"/>
      <w:r w:rsidRPr="004F4E82">
        <w:t>.</w:t>
      </w:r>
    </w:p>
    <w:p w:rsidR="00DC41A4" w:rsidRPr="004F4E82" w:rsidRDefault="00DC41A4" w:rsidP="00DC41A4">
      <w:pPr>
        <w:shd w:val="clear" w:color="auto" w:fill="FFFFFF"/>
        <w:tabs>
          <w:tab w:val="left" w:pos="-1418"/>
        </w:tabs>
        <w:spacing w:line="274" w:lineRule="exact"/>
        <w:jc w:val="both"/>
      </w:pPr>
      <w:r>
        <w:t xml:space="preserve">         </w:t>
      </w:r>
      <w:r>
        <w:tab/>
        <w:t xml:space="preserve"> 3</w:t>
      </w:r>
      <w:r w:rsidRPr="004F4E82">
        <w:t>. Настоящее решение вступает в силу со дня официального опубликования.</w:t>
      </w:r>
    </w:p>
    <w:p w:rsidR="00DC41A4" w:rsidRDefault="00DC41A4" w:rsidP="00DC41A4">
      <w:pPr>
        <w:jc w:val="both"/>
      </w:pPr>
    </w:p>
    <w:p w:rsidR="00DC41A4" w:rsidRDefault="00DC41A4" w:rsidP="00DC41A4">
      <w:pPr>
        <w:jc w:val="both"/>
      </w:pPr>
    </w:p>
    <w:p w:rsidR="00DC41A4" w:rsidRDefault="00DC41A4" w:rsidP="00DC41A4">
      <w:pPr>
        <w:jc w:val="both"/>
      </w:pPr>
    </w:p>
    <w:p w:rsidR="00DC41A4" w:rsidRPr="00F229AD" w:rsidRDefault="00DC41A4" w:rsidP="00DC41A4">
      <w:pPr>
        <w:jc w:val="both"/>
        <w:rPr>
          <w:rFonts w:eastAsia="Calibri"/>
        </w:rPr>
      </w:pPr>
      <w:r w:rsidRPr="00F229AD">
        <w:rPr>
          <w:rFonts w:eastAsia="Calibri"/>
        </w:rPr>
        <w:t>Глава муниципального образования</w:t>
      </w:r>
    </w:p>
    <w:p w:rsidR="00DC41A4" w:rsidRPr="00B34026" w:rsidRDefault="00DC41A4" w:rsidP="00DC41A4">
      <w:pPr>
        <w:jc w:val="both"/>
        <w:rPr>
          <w:rFonts w:eastAsia="Calibri"/>
        </w:rPr>
      </w:pPr>
      <w:r w:rsidRPr="00F229AD">
        <w:rPr>
          <w:rFonts w:eastAsia="Calibri"/>
        </w:rPr>
        <w:t>Павловское</w:t>
      </w:r>
      <w:r>
        <w:rPr>
          <w:rFonts w:eastAsia="Calibri"/>
        </w:rPr>
        <w:t>,</w:t>
      </w:r>
    </w:p>
    <w:p w:rsidR="00DC41A4" w:rsidRPr="002A6742" w:rsidRDefault="00DC41A4" w:rsidP="00DC41A4">
      <w:pPr>
        <w:jc w:val="both"/>
        <w:rPr>
          <w:rFonts w:eastAsia="Calibri"/>
        </w:rPr>
      </w:pPr>
      <w:r w:rsidRPr="00F229AD">
        <w:rPr>
          <w:rFonts w:eastAsia="Calibri"/>
        </w:rPr>
        <w:t>Председ</w:t>
      </w:r>
      <w:r>
        <w:rPr>
          <w:rFonts w:eastAsia="Calibri"/>
        </w:rPr>
        <w:t xml:space="preserve">атель Совета народных депутатов                                                      </w:t>
      </w:r>
      <w:r w:rsidRPr="00F229AD">
        <w:rPr>
          <w:rFonts w:eastAsia="Calibri"/>
        </w:rPr>
        <w:t xml:space="preserve">  </w:t>
      </w:r>
      <w:r>
        <w:rPr>
          <w:rFonts w:eastAsia="Calibri"/>
        </w:rPr>
        <w:t>Е.Н. Хусаинова</w:t>
      </w:r>
    </w:p>
    <w:p w:rsidR="00DC41A4" w:rsidRDefault="00DC41A4" w:rsidP="00DC41A4">
      <w:pPr>
        <w:jc w:val="both"/>
      </w:pPr>
    </w:p>
    <w:p w:rsidR="00DC41A4" w:rsidRPr="00B94024" w:rsidRDefault="00DC41A4" w:rsidP="00DC41A4">
      <w:pPr>
        <w:jc w:val="both"/>
      </w:pPr>
    </w:p>
    <w:p w:rsidR="00DC41A4" w:rsidRDefault="00DC41A4" w:rsidP="00DC41A4"/>
    <w:p w:rsidR="00DC41A4" w:rsidRPr="00161DD2" w:rsidRDefault="00DC41A4" w:rsidP="00DC41A4"/>
    <w:p w:rsidR="006C0BDB" w:rsidRDefault="006C0BDB"/>
    <w:sectPr w:rsidR="006C0BDB" w:rsidSect="00182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41A4"/>
    <w:rsid w:val="00175B4F"/>
    <w:rsid w:val="0020126C"/>
    <w:rsid w:val="002922BA"/>
    <w:rsid w:val="002E3A79"/>
    <w:rsid w:val="003365A3"/>
    <w:rsid w:val="005F0D80"/>
    <w:rsid w:val="00665BD9"/>
    <w:rsid w:val="006C0BDB"/>
    <w:rsid w:val="00732C2E"/>
    <w:rsid w:val="00734585"/>
    <w:rsid w:val="008B6426"/>
    <w:rsid w:val="00A02AFA"/>
    <w:rsid w:val="00BD79BA"/>
    <w:rsid w:val="00C43E38"/>
    <w:rsid w:val="00DC41A4"/>
    <w:rsid w:val="00E516E9"/>
    <w:rsid w:val="00EB3C62"/>
    <w:rsid w:val="00EC1D53"/>
    <w:rsid w:val="00F5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41A4"/>
    <w:pPr>
      <w:spacing w:before="100" w:beforeAutospacing="1" w:after="100" w:afterAutospacing="1"/>
    </w:pPr>
  </w:style>
  <w:style w:type="character" w:customStyle="1" w:styleId="blk">
    <w:name w:val="blk"/>
    <w:basedOn w:val="a0"/>
    <w:rsid w:val="00DC41A4"/>
  </w:style>
  <w:style w:type="character" w:styleId="a4">
    <w:name w:val="Hyperlink"/>
    <w:basedOn w:val="a0"/>
    <w:uiPriority w:val="99"/>
    <w:semiHidden/>
    <w:unhideWhenUsed/>
    <w:rsid w:val="007345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7D7A-629B-4985-AA00-2B5FB520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2024-01-31T06:22:00Z</cp:lastPrinted>
  <dcterms:created xsi:type="dcterms:W3CDTF">2024-01-31T06:30:00Z</dcterms:created>
  <dcterms:modified xsi:type="dcterms:W3CDTF">2024-01-31T06:30:00Z</dcterms:modified>
</cp:coreProperties>
</file>