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9" w:type="dxa"/>
        <w:tblLayout w:type="fixed"/>
        <w:tblLook w:val="0000"/>
      </w:tblPr>
      <w:tblGrid>
        <w:gridCol w:w="1848"/>
        <w:gridCol w:w="7921"/>
      </w:tblGrid>
      <w:tr w:rsidR="00BF74AF" w:rsidRPr="008A4010" w:rsidTr="001D4200">
        <w:trPr>
          <w:trHeight w:val="1676"/>
        </w:trPr>
        <w:tc>
          <w:tcPr>
            <w:tcW w:w="1848" w:type="dxa"/>
            <w:tcBorders>
              <w:top w:val="nil"/>
              <w:left w:val="nil"/>
              <w:bottom w:val="single" w:sz="4" w:space="0" w:color="000000"/>
              <w:right w:val="nil"/>
            </w:tcBorders>
          </w:tcPr>
          <w:p w:rsidR="00BF74AF" w:rsidRPr="00B15EFD" w:rsidRDefault="00BF74AF" w:rsidP="00BF74AF">
            <w:pPr>
              <w:snapToGrid w:val="0"/>
              <w:rPr>
                <w:rFonts w:ascii="Times New Roman" w:hAnsi="Times New Roman"/>
                <w:i w:val="0"/>
                <w:lang w:val="ru-RU"/>
              </w:rPr>
            </w:pPr>
            <w:r>
              <w:rPr>
                <w:rFonts w:ascii="Times New Roman" w:hAnsi="Times New Roman"/>
                <w:i w:val="0"/>
                <w:noProof/>
                <w:lang w:val="ru-RU" w:eastAsia="ru-RU" w:bidi="ar-SA"/>
              </w:rPr>
              <w:drawing>
                <wp:anchor distT="0" distB="0" distL="114300" distR="114300" simplePos="0" relativeHeight="251659264" behindDoc="0" locked="0" layoutInCell="1" allowOverlap="1">
                  <wp:simplePos x="0" y="0"/>
                  <wp:positionH relativeFrom="column">
                    <wp:posOffset>205740</wp:posOffset>
                  </wp:positionH>
                  <wp:positionV relativeFrom="paragraph">
                    <wp:posOffset>184785</wp:posOffset>
                  </wp:positionV>
                  <wp:extent cx="738505" cy="923290"/>
                  <wp:effectExtent l="19050" t="0" r="4445" b="0"/>
                  <wp:wrapNone/>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a:stretch>
                            <a:fillRect/>
                          </a:stretch>
                        </pic:blipFill>
                        <pic:spPr bwMode="auto">
                          <a:xfrm>
                            <a:off x="0" y="0"/>
                            <a:ext cx="738505" cy="923290"/>
                          </a:xfrm>
                          <a:prstGeom prst="rect">
                            <a:avLst/>
                          </a:prstGeom>
                          <a:noFill/>
                          <a:ln w="9525">
                            <a:noFill/>
                            <a:miter lim="800000"/>
                            <a:headEnd/>
                            <a:tailEnd/>
                          </a:ln>
                        </pic:spPr>
                      </pic:pic>
                    </a:graphicData>
                  </a:graphic>
                </wp:anchor>
              </w:drawing>
            </w:r>
          </w:p>
          <w:p w:rsidR="00BF74AF" w:rsidRPr="00B15EFD" w:rsidRDefault="00BF74AF" w:rsidP="00BF74AF">
            <w:pPr>
              <w:jc w:val="center"/>
              <w:rPr>
                <w:rFonts w:ascii="Times New Roman" w:hAnsi="Times New Roman"/>
                <w:b/>
                <w:i w:val="0"/>
                <w:lang w:val="ru-RU"/>
              </w:rPr>
            </w:pPr>
          </w:p>
        </w:tc>
        <w:tc>
          <w:tcPr>
            <w:tcW w:w="7921" w:type="dxa"/>
            <w:tcBorders>
              <w:top w:val="nil"/>
              <w:left w:val="nil"/>
              <w:bottom w:val="single" w:sz="4" w:space="0" w:color="000000"/>
              <w:right w:val="nil"/>
            </w:tcBorders>
          </w:tcPr>
          <w:p w:rsidR="00BF74AF" w:rsidRPr="009D3561" w:rsidRDefault="00BF74AF" w:rsidP="00BF74AF">
            <w:pPr>
              <w:pStyle w:val="4"/>
              <w:tabs>
                <w:tab w:val="left" w:pos="0"/>
              </w:tabs>
              <w:jc w:val="left"/>
              <w:rPr>
                <w:sz w:val="16"/>
                <w:szCs w:val="16"/>
              </w:rPr>
            </w:pPr>
          </w:p>
          <w:p w:rsidR="00BF74AF" w:rsidRPr="009D3561" w:rsidRDefault="00BF74AF" w:rsidP="00BF74AF">
            <w:pPr>
              <w:pStyle w:val="4"/>
              <w:tabs>
                <w:tab w:val="left" w:pos="0"/>
              </w:tabs>
              <w:rPr>
                <w:sz w:val="36"/>
                <w:szCs w:val="36"/>
              </w:rPr>
            </w:pPr>
            <w:r w:rsidRPr="009D3561">
              <w:rPr>
                <w:sz w:val="36"/>
                <w:szCs w:val="36"/>
              </w:rPr>
              <w:t xml:space="preserve">Администрация </w:t>
            </w:r>
          </w:p>
          <w:p w:rsidR="00BF74AF" w:rsidRPr="009D3561" w:rsidRDefault="00BF74AF" w:rsidP="00BF74AF">
            <w:pPr>
              <w:pStyle w:val="4"/>
              <w:tabs>
                <w:tab w:val="left" w:pos="0"/>
              </w:tabs>
              <w:rPr>
                <w:sz w:val="36"/>
                <w:szCs w:val="36"/>
              </w:rPr>
            </w:pPr>
            <w:r w:rsidRPr="009D3561">
              <w:rPr>
                <w:sz w:val="36"/>
                <w:szCs w:val="36"/>
              </w:rPr>
              <w:t xml:space="preserve">муниципального образования Павловское </w:t>
            </w:r>
          </w:p>
          <w:p w:rsidR="00BF74AF" w:rsidRPr="009D3561" w:rsidRDefault="00BF74AF" w:rsidP="00BF74AF">
            <w:pPr>
              <w:pStyle w:val="4"/>
              <w:tabs>
                <w:tab w:val="left" w:pos="0"/>
              </w:tabs>
              <w:rPr>
                <w:sz w:val="36"/>
                <w:szCs w:val="36"/>
              </w:rPr>
            </w:pPr>
            <w:r w:rsidRPr="009D3561">
              <w:rPr>
                <w:sz w:val="36"/>
                <w:szCs w:val="36"/>
              </w:rPr>
              <w:t>Суздальского района Владимирской области</w:t>
            </w:r>
          </w:p>
          <w:p w:rsidR="00BF74AF" w:rsidRPr="009D3561" w:rsidRDefault="00BF74AF" w:rsidP="00BF74AF">
            <w:pPr>
              <w:pStyle w:val="2"/>
              <w:tabs>
                <w:tab w:val="left" w:pos="0"/>
              </w:tabs>
              <w:spacing w:before="0" w:after="0"/>
              <w:jc w:val="center"/>
              <w:rPr>
                <w:rFonts w:ascii="Times New Roman" w:hAnsi="Times New Roman" w:cs="Times New Roman"/>
                <w:i w:val="0"/>
                <w:sz w:val="24"/>
                <w:szCs w:val="24"/>
              </w:rPr>
            </w:pPr>
            <w:r w:rsidRPr="001820DB">
              <w:rPr>
                <w:rFonts w:ascii="Times New Roman" w:hAnsi="Times New Roman" w:cs="Times New Roman"/>
                <w:i w:val="0"/>
                <w:sz w:val="44"/>
                <w:szCs w:val="44"/>
              </w:rPr>
              <w:t>П О С Т А Н О В Л Е Н И Е</w:t>
            </w:r>
          </w:p>
        </w:tc>
      </w:tr>
    </w:tbl>
    <w:p w:rsidR="00BF74AF" w:rsidRPr="00722AEF" w:rsidRDefault="00BF74AF" w:rsidP="00BF74AF">
      <w:pPr>
        <w:spacing w:after="0" w:line="240" w:lineRule="auto"/>
        <w:rPr>
          <w:rFonts w:ascii="Times New Roman" w:hAnsi="Times New Roman"/>
          <w:i w:val="0"/>
          <w:sz w:val="24"/>
          <w:szCs w:val="24"/>
          <w:lang w:val="ru-RU"/>
        </w:rPr>
      </w:pPr>
    </w:p>
    <w:p w:rsidR="00BF74AF" w:rsidRPr="00722AEF" w:rsidRDefault="00BF74AF" w:rsidP="00BF74AF">
      <w:pPr>
        <w:spacing w:after="0" w:line="240" w:lineRule="auto"/>
        <w:rPr>
          <w:rFonts w:ascii="Times New Roman" w:hAnsi="Times New Roman"/>
          <w:i w:val="0"/>
          <w:sz w:val="24"/>
          <w:szCs w:val="24"/>
          <w:lang w:val="ru-RU"/>
        </w:rPr>
      </w:pPr>
    </w:p>
    <w:p w:rsidR="00BF74AF" w:rsidRPr="00066404" w:rsidRDefault="008E0F73" w:rsidP="00BF74AF">
      <w:pPr>
        <w:spacing w:after="0" w:line="240" w:lineRule="auto"/>
        <w:rPr>
          <w:rFonts w:ascii="Times New Roman" w:hAnsi="Times New Roman"/>
          <w:i w:val="0"/>
          <w:sz w:val="24"/>
          <w:szCs w:val="24"/>
          <w:lang w:val="ru-RU"/>
        </w:rPr>
      </w:pPr>
      <w:r>
        <w:rPr>
          <w:rFonts w:ascii="Times New Roman" w:hAnsi="Times New Roman"/>
          <w:i w:val="0"/>
          <w:sz w:val="24"/>
          <w:szCs w:val="24"/>
          <w:lang w:val="ru-RU"/>
        </w:rPr>
        <w:t>о</w:t>
      </w:r>
      <w:r w:rsidR="00BF74AF" w:rsidRPr="00066404">
        <w:rPr>
          <w:rFonts w:ascii="Times New Roman" w:hAnsi="Times New Roman"/>
          <w:i w:val="0"/>
          <w:sz w:val="24"/>
          <w:szCs w:val="24"/>
          <w:lang w:val="ru-RU"/>
        </w:rPr>
        <w:t>т</w:t>
      </w:r>
      <w:r>
        <w:rPr>
          <w:rFonts w:ascii="Times New Roman" w:hAnsi="Times New Roman"/>
          <w:i w:val="0"/>
          <w:sz w:val="24"/>
          <w:szCs w:val="24"/>
          <w:lang w:val="ru-RU"/>
        </w:rPr>
        <w:t xml:space="preserve"> </w:t>
      </w:r>
      <w:r w:rsidR="00AF4472">
        <w:rPr>
          <w:rFonts w:ascii="Times New Roman" w:hAnsi="Times New Roman"/>
          <w:i w:val="0"/>
          <w:sz w:val="24"/>
          <w:szCs w:val="24"/>
          <w:lang w:val="ru-RU"/>
        </w:rPr>
        <w:t xml:space="preserve">30.03.2022                                  </w:t>
      </w:r>
      <w:r w:rsidR="00BF74AF" w:rsidRPr="00066404">
        <w:rPr>
          <w:rFonts w:ascii="Times New Roman" w:hAnsi="Times New Roman"/>
          <w:i w:val="0"/>
          <w:sz w:val="24"/>
          <w:szCs w:val="24"/>
          <w:lang w:val="ru-RU"/>
        </w:rPr>
        <w:tab/>
        <w:t xml:space="preserve">                                                          </w:t>
      </w:r>
      <w:r w:rsidR="00B96F88">
        <w:rPr>
          <w:rFonts w:ascii="Times New Roman" w:hAnsi="Times New Roman"/>
          <w:i w:val="0"/>
          <w:sz w:val="24"/>
          <w:szCs w:val="24"/>
          <w:lang w:val="ru-RU"/>
        </w:rPr>
        <w:t xml:space="preserve">   </w:t>
      </w:r>
      <w:r w:rsidR="00695A52">
        <w:rPr>
          <w:rFonts w:ascii="Times New Roman" w:hAnsi="Times New Roman"/>
          <w:i w:val="0"/>
          <w:sz w:val="24"/>
          <w:szCs w:val="24"/>
          <w:lang w:val="ru-RU"/>
        </w:rPr>
        <w:t xml:space="preserve">      </w:t>
      </w:r>
      <w:r w:rsidR="00B96F88">
        <w:rPr>
          <w:rFonts w:ascii="Times New Roman" w:hAnsi="Times New Roman"/>
          <w:i w:val="0"/>
          <w:sz w:val="24"/>
          <w:szCs w:val="24"/>
          <w:lang w:val="ru-RU"/>
        </w:rPr>
        <w:t xml:space="preserve">    </w:t>
      </w:r>
      <w:r w:rsidR="00F72C21">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B96F88">
        <w:rPr>
          <w:rFonts w:ascii="Times New Roman" w:hAnsi="Times New Roman"/>
          <w:i w:val="0"/>
          <w:sz w:val="24"/>
          <w:szCs w:val="24"/>
          <w:lang w:val="ru-RU"/>
        </w:rPr>
        <w:t xml:space="preserve"> </w:t>
      </w:r>
      <w:r w:rsidR="00BF74AF" w:rsidRPr="00066404">
        <w:rPr>
          <w:rFonts w:ascii="Times New Roman" w:hAnsi="Times New Roman"/>
          <w:i w:val="0"/>
          <w:sz w:val="24"/>
          <w:szCs w:val="24"/>
          <w:lang w:val="ru-RU"/>
        </w:rPr>
        <w:t xml:space="preserve">№ </w:t>
      </w:r>
      <w:r w:rsidR="00AF4472">
        <w:rPr>
          <w:rFonts w:ascii="Times New Roman" w:hAnsi="Times New Roman"/>
          <w:i w:val="0"/>
          <w:sz w:val="24"/>
          <w:szCs w:val="24"/>
          <w:lang w:val="ru-RU"/>
        </w:rPr>
        <w:t>92</w:t>
      </w:r>
    </w:p>
    <w:p w:rsidR="00BF74AF" w:rsidRPr="00066404" w:rsidRDefault="00BF74AF" w:rsidP="00BF74AF">
      <w:pPr>
        <w:spacing w:after="0"/>
        <w:rPr>
          <w:rFonts w:ascii="Times New Roman" w:hAnsi="Times New Roman"/>
          <w:i w:val="0"/>
          <w:sz w:val="24"/>
          <w:szCs w:val="24"/>
          <w:lang w:val="ru-RU"/>
        </w:rPr>
      </w:pPr>
    </w:p>
    <w:p w:rsidR="00BF74AF" w:rsidRPr="00A35DEF" w:rsidRDefault="00BF74AF" w:rsidP="00BF74AF">
      <w:pPr>
        <w:pStyle w:val="a3"/>
        <w:jc w:val="center"/>
        <w:rPr>
          <w:rFonts w:ascii="Times New Roman" w:hAnsi="Times New Roman"/>
          <w:i w:val="0"/>
          <w:sz w:val="24"/>
          <w:szCs w:val="24"/>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06"/>
      </w:tblGrid>
      <w:tr w:rsidR="00BF74AF" w:rsidRPr="008A4010" w:rsidTr="00881C5D">
        <w:trPr>
          <w:trHeight w:val="1184"/>
        </w:trPr>
        <w:tc>
          <w:tcPr>
            <w:tcW w:w="6506" w:type="dxa"/>
          </w:tcPr>
          <w:p w:rsidR="00F72C21" w:rsidRPr="00595653" w:rsidRDefault="00F72C21" w:rsidP="00F72C21">
            <w:pPr>
              <w:pStyle w:val="a3"/>
              <w:rPr>
                <w:color w:val="000000"/>
                <w:sz w:val="24"/>
                <w:szCs w:val="24"/>
                <w:lang w:val="ru-RU"/>
              </w:rPr>
            </w:pPr>
            <w:r w:rsidRPr="00595653">
              <w:rPr>
                <w:rFonts w:ascii="Times New Roman" w:hAnsi="Times New Roman"/>
                <w:sz w:val="24"/>
                <w:szCs w:val="24"/>
                <w:lang w:val="ru-RU"/>
              </w:rPr>
              <w:t>Об утверждении  административного регламента</w:t>
            </w:r>
            <w:r w:rsidRPr="00595653">
              <w:rPr>
                <w:color w:val="000000"/>
                <w:sz w:val="24"/>
                <w:szCs w:val="24"/>
                <w:lang w:val="ru-RU"/>
              </w:rPr>
              <w:t xml:space="preserve"> </w:t>
            </w:r>
          </w:p>
          <w:p w:rsidR="00F72C21" w:rsidRPr="00595653" w:rsidRDefault="00F72C21" w:rsidP="00F72C21">
            <w:pPr>
              <w:pStyle w:val="a3"/>
              <w:rPr>
                <w:rFonts w:ascii="Times New Roman" w:hAnsi="Times New Roman"/>
                <w:sz w:val="24"/>
                <w:szCs w:val="24"/>
                <w:lang w:val="ru-RU"/>
              </w:rPr>
            </w:pPr>
            <w:r w:rsidRPr="00595653">
              <w:rPr>
                <w:rFonts w:ascii="Times New Roman" w:hAnsi="Times New Roman"/>
                <w:color w:val="000000"/>
                <w:sz w:val="24"/>
                <w:szCs w:val="24"/>
                <w:lang w:val="ru-RU"/>
              </w:rPr>
              <w:t>предоставления муниципальной услуги</w:t>
            </w:r>
          </w:p>
          <w:p w:rsidR="00F72C21" w:rsidRDefault="00F72C21" w:rsidP="00F72C21">
            <w:pPr>
              <w:pStyle w:val="a3"/>
              <w:rPr>
                <w:rFonts w:ascii="Times New Roman" w:hAnsi="Times New Roman"/>
                <w:sz w:val="24"/>
                <w:szCs w:val="24"/>
                <w:lang w:val="ru-RU"/>
              </w:rPr>
            </w:pPr>
            <w:r w:rsidRPr="00595653">
              <w:rPr>
                <w:rFonts w:ascii="Times New Roman" w:hAnsi="Times New Roman"/>
                <w:sz w:val="24"/>
                <w:szCs w:val="24"/>
                <w:lang w:val="ru-RU"/>
              </w:rPr>
              <w:t>«</w:t>
            </w:r>
            <w:r>
              <w:rPr>
                <w:rFonts w:ascii="Times New Roman" w:hAnsi="Times New Roman"/>
                <w:sz w:val="24"/>
                <w:szCs w:val="24"/>
                <w:lang w:val="ru-RU"/>
              </w:rPr>
              <w:t>Направление</w:t>
            </w:r>
            <w:r w:rsidRPr="00675BA4">
              <w:rPr>
                <w:rFonts w:ascii="Times New Roman" w:hAnsi="Times New Roman"/>
                <w:sz w:val="24"/>
                <w:szCs w:val="24"/>
                <w:lang w:val="ru-RU"/>
              </w:rPr>
              <w:t xml:space="preserve"> уведомления о планируемом сносе объекта </w:t>
            </w:r>
          </w:p>
          <w:p w:rsidR="00F72C21" w:rsidRDefault="00F72C21" w:rsidP="00F72C21">
            <w:pPr>
              <w:pStyle w:val="a3"/>
              <w:rPr>
                <w:rFonts w:ascii="Times New Roman" w:hAnsi="Times New Roman"/>
                <w:sz w:val="24"/>
                <w:szCs w:val="24"/>
                <w:lang w:val="ru-RU"/>
              </w:rPr>
            </w:pPr>
            <w:r w:rsidRPr="00675BA4">
              <w:rPr>
                <w:rFonts w:ascii="Times New Roman" w:hAnsi="Times New Roman"/>
                <w:sz w:val="24"/>
                <w:szCs w:val="24"/>
                <w:lang w:val="ru-RU"/>
              </w:rPr>
              <w:t>капитального строительства</w:t>
            </w:r>
            <w:r>
              <w:rPr>
                <w:rFonts w:ascii="Times New Roman" w:hAnsi="Times New Roman"/>
                <w:sz w:val="24"/>
                <w:szCs w:val="24"/>
                <w:lang w:val="ru-RU"/>
              </w:rPr>
              <w:t xml:space="preserve"> и </w:t>
            </w:r>
            <w:r w:rsidRPr="00675BA4">
              <w:rPr>
                <w:rFonts w:ascii="Times New Roman" w:hAnsi="Times New Roman"/>
                <w:sz w:val="24"/>
                <w:szCs w:val="24"/>
                <w:lang w:val="ru-RU"/>
              </w:rPr>
              <w:t xml:space="preserve"> уведомления о </w:t>
            </w:r>
          </w:p>
          <w:p w:rsidR="00F72C21" w:rsidRDefault="00F72C21" w:rsidP="00F72C21">
            <w:pPr>
              <w:pStyle w:val="a3"/>
              <w:rPr>
                <w:rFonts w:ascii="Times New Roman" w:hAnsi="Times New Roman"/>
                <w:sz w:val="24"/>
                <w:szCs w:val="24"/>
                <w:lang w:val="ru-RU"/>
              </w:rPr>
            </w:pPr>
            <w:r w:rsidRPr="00675BA4">
              <w:rPr>
                <w:rFonts w:ascii="Times New Roman" w:hAnsi="Times New Roman"/>
                <w:sz w:val="24"/>
                <w:szCs w:val="24"/>
                <w:lang w:val="ru-RU"/>
              </w:rPr>
              <w:t xml:space="preserve">завершении сноса объекта </w:t>
            </w:r>
          </w:p>
          <w:p w:rsidR="00F72C21" w:rsidRPr="00595653" w:rsidRDefault="00F72C21" w:rsidP="00F72C21">
            <w:pPr>
              <w:pStyle w:val="a3"/>
              <w:rPr>
                <w:rFonts w:ascii="Times New Roman" w:hAnsi="Times New Roman"/>
                <w:sz w:val="24"/>
                <w:szCs w:val="24"/>
                <w:lang w:val="ru-RU"/>
              </w:rPr>
            </w:pPr>
            <w:r w:rsidRPr="00675BA4">
              <w:rPr>
                <w:rFonts w:ascii="Times New Roman" w:hAnsi="Times New Roman"/>
                <w:sz w:val="24"/>
                <w:szCs w:val="24"/>
                <w:lang w:val="ru-RU"/>
              </w:rPr>
              <w:t>капитального строительства</w:t>
            </w:r>
            <w:r w:rsidRPr="00595653">
              <w:rPr>
                <w:rFonts w:ascii="Times New Roman" w:hAnsi="Times New Roman"/>
                <w:sz w:val="24"/>
                <w:szCs w:val="24"/>
                <w:lang w:val="ru-RU"/>
              </w:rPr>
              <w:t xml:space="preserve">» </w:t>
            </w:r>
          </w:p>
          <w:p w:rsidR="00BF74AF" w:rsidRPr="001B5A42" w:rsidRDefault="00BF74AF" w:rsidP="00BF74AF">
            <w:pPr>
              <w:pStyle w:val="1"/>
              <w:spacing w:before="0" w:after="0"/>
              <w:jc w:val="both"/>
              <w:outlineLvl w:val="0"/>
              <w:rPr>
                <w:rFonts w:ascii="Times New Roman" w:hAnsi="Times New Roman" w:cs="Times New Roman"/>
                <w:b w:val="0"/>
                <w:i/>
                <w:sz w:val="24"/>
                <w:szCs w:val="24"/>
              </w:rPr>
            </w:pPr>
          </w:p>
        </w:tc>
      </w:tr>
    </w:tbl>
    <w:p w:rsidR="00BF74AF" w:rsidRDefault="00BF74AF">
      <w:pPr>
        <w:rPr>
          <w:lang w:val="ru-RU"/>
        </w:rPr>
      </w:pPr>
    </w:p>
    <w:p w:rsidR="00BF74AF" w:rsidRPr="00BF74AF" w:rsidRDefault="00BF74AF" w:rsidP="008E0F73">
      <w:pPr>
        <w:spacing w:after="0" w:line="240" w:lineRule="auto"/>
        <w:ind w:firstLine="720"/>
        <w:jc w:val="both"/>
        <w:rPr>
          <w:rFonts w:ascii="Times New Roman" w:hAnsi="Times New Roman"/>
          <w:i w:val="0"/>
          <w:sz w:val="24"/>
          <w:szCs w:val="24"/>
          <w:lang w:val="ru-RU"/>
        </w:rPr>
      </w:pPr>
      <w:r w:rsidRPr="00BF74AF">
        <w:rPr>
          <w:rFonts w:ascii="Times New Roman" w:hAnsi="Times New Roman"/>
          <w:i w:val="0"/>
          <w:sz w:val="24"/>
          <w:szCs w:val="24"/>
          <w:lang w:val="ru-RU"/>
        </w:rPr>
        <w:t xml:space="preserve">В соответствии </w:t>
      </w:r>
      <w:r w:rsidR="0069416A">
        <w:rPr>
          <w:rFonts w:ascii="Times New Roman" w:hAnsi="Times New Roman"/>
          <w:i w:val="0"/>
          <w:sz w:val="24"/>
          <w:szCs w:val="24"/>
          <w:lang w:val="ru-RU"/>
        </w:rPr>
        <w:t>со статьей 55.31 Градост</w:t>
      </w:r>
      <w:r w:rsidR="00FC5F54">
        <w:rPr>
          <w:rFonts w:ascii="Times New Roman" w:hAnsi="Times New Roman"/>
          <w:i w:val="0"/>
          <w:sz w:val="24"/>
          <w:szCs w:val="24"/>
          <w:lang w:val="ru-RU"/>
        </w:rPr>
        <w:t>р</w:t>
      </w:r>
      <w:r w:rsidR="0069416A">
        <w:rPr>
          <w:rFonts w:ascii="Times New Roman" w:hAnsi="Times New Roman"/>
          <w:i w:val="0"/>
          <w:sz w:val="24"/>
          <w:szCs w:val="24"/>
          <w:lang w:val="ru-RU"/>
        </w:rPr>
        <w:t>оительного кодекса Российской Федерации</w:t>
      </w:r>
      <w:r w:rsidR="00695A52">
        <w:rPr>
          <w:rFonts w:ascii="Times New Roman" w:hAnsi="Times New Roman"/>
          <w:i w:val="0"/>
          <w:sz w:val="24"/>
          <w:szCs w:val="24"/>
          <w:lang w:val="ru-RU"/>
        </w:rPr>
        <w:t>, с</w:t>
      </w:r>
      <w:r w:rsidRPr="00BF74AF">
        <w:rPr>
          <w:rFonts w:ascii="Times New Roman" w:hAnsi="Times New Roman"/>
          <w:i w:val="0"/>
          <w:sz w:val="24"/>
          <w:szCs w:val="24"/>
          <w:lang w:val="ru-RU"/>
        </w:rPr>
        <w:t xml:space="preserve"> Федеральным </w:t>
      </w:r>
      <w:hyperlink r:id="rId8" w:history="1">
        <w:r w:rsidRPr="00BF74AF">
          <w:rPr>
            <w:rFonts w:ascii="Times New Roman" w:hAnsi="Times New Roman"/>
            <w:i w:val="0"/>
            <w:sz w:val="24"/>
            <w:szCs w:val="24"/>
            <w:lang w:val="ru-RU"/>
          </w:rPr>
          <w:t>законом</w:t>
        </w:r>
      </w:hyperlink>
      <w:r w:rsidRPr="00BF74AF">
        <w:rPr>
          <w:rFonts w:ascii="Times New Roman" w:hAnsi="Times New Roman"/>
          <w:i w:val="0"/>
          <w:sz w:val="24"/>
          <w:szCs w:val="24"/>
          <w:lang w:val="ru-RU"/>
        </w:rPr>
        <w:t xml:space="preserve"> от 06.10.2003 </w:t>
      </w:r>
      <w:r w:rsidRPr="00BF74AF">
        <w:rPr>
          <w:rFonts w:ascii="Times New Roman" w:hAnsi="Times New Roman"/>
          <w:i w:val="0"/>
          <w:sz w:val="24"/>
          <w:szCs w:val="24"/>
        </w:rPr>
        <w:t>N</w:t>
      </w:r>
      <w:r w:rsidRPr="00BF74AF">
        <w:rPr>
          <w:rFonts w:ascii="Times New Roman" w:hAnsi="Times New Roman"/>
          <w:i w:val="0"/>
          <w:sz w:val="24"/>
          <w:szCs w:val="24"/>
          <w:lang w:val="ru-RU"/>
        </w:rPr>
        <w:t xml:space="preserve"> 131-ФЗ "Об общих принципах организации местного самоуправления в Российской Федерации", </w:t>
      </w:r>
      <w:r w:rsidRPr="00BF74AF">
        <w:rPr>
          <w:rFonts w:ascii="Times New Roman" w:hAnsi="Times New Roman"/>
          <w:i w:val="0"/>
          <w:color w:val="000000"/>
          <w:sz w:val="24"/>
          <w:szCs w:val="24"/>
          <w:lang w:val="ru-RU"/>
        </w:rPr>
        <w:t>Федеральным законом от 27 июля 2010</w:t>
      </w:r>
      <w:r w:rsidRPr="00BF74AF">
        <w:rPr>
          <w:rFonts w:ascii="Times New Roman" w:hAnsi="Times New Roman"/>
          <w:i w:val="0"/>
          <w:color w:val="000000"/>
          <w:sz w:val="24"/>
          <w:szCs w:val="24"/>
        </w:rPr>
        <w:t> </w:t>
      </w:r>
      <w:r w:rsidRPr="00BF74AF">
        <w:rPr>
          <w:rFonts w:ascii="Times New Roman" w:hAnsi="Times New Roman"/>
          <w:i w:val="0"/>
          <w:color w:val="000000"/>
          <w:sz w:val="24"/>
          <w:szCs w:val="24"/>
          <w:lang w:val="ru-RU"/>
        </w:rPr>
        <w:t xml:space="preserve"> №</w:t>
      </w:r>
      <w:r w:rsidRPr="00BF74AF">
        <w:rPr>
          <w:rFonts w:ascii="Times New Roman" w:hAnsi="Times New Roman"/>
          <w:i w:val="0"/>
          <w:color w:val="000000"/>
          <w:sz w:val="24"/>
          <w:szCs w:val="24"/>
        </w:rPr>
        <w:t> </w:t>
      </w:r>
      <w:r w:rsidRPr="00BF74AF">
        <w:rPr>
          <w:rFonts w:ascii="Times New Roman" w:hAnsi="Times New Roman"/>
          <w:i w:val="0"/>
          <w:color w:val="000000"/>
          <w:sz w:val="24"/>
          <w:szCs w:val="24"/>
          <w:lang w:val="ru-RU"/>
        </w:rPr>
        <w:t>210-ФЗ «Об организации предоставления государственных и муниципальных услуг»,</w:t>
      </w:r>
      <w:r w:rsidRPr="00BF74AF">
        <w:rPr>
          <w:rFonts w:ascii="Times New Roman" w:hAnsi="Times New Roman"/>
          <w:i w:val="0"/>
          <w:sz w:val="24"/>
          <w:szCs w:val="24"/>
          <w:lang w:val="ru-RU"/>
        </w:rPr>
        <w:t xml:space="preserve"> постановлением главы муниципального образования</w:t>
      </w:r>
      <w:r w:rsidR="00C66678">
        <w:rPr>
          <w:rFonts w:ascii="Times New Roman" w:hAnsi="Times New Roman"/>
          <w:i w:val="0"/>
          <w:sz w:val="24"/>
          <w:szCs w:val="24"/>
          <w:lang w:val="ru-RU"/>
        </w:rPr>
        <w:t xml:space="preserve"> Павловское</w:t>
      </w:r>
      <w:r w:rsidRPr="00BF74AF">
        <w:rPr>
          <w:rFonts w:ascii="Times New Roman" w:hAnsi="Times New Roman"/>
          <w:i w:val="0"/>
          <w:sz w:val="24"/>
          <w:szCs w:val="24"/>
          <w:lang w:val="ru-RU"/>
        </w:rPr>
        <w:t xml:space="preserve"> от </w:t>
      </w:r>
      <w:r w:rsidR="002307E2">
        <w:rPr>
          <w:rFonts w:ascii="Times New Roman" w:hAnsi="Times New Roman"/>
          <w:i w:val="0"/>
          <w:sz w:val="24"/>
          <w:szCs w:val="24"/>
          <w:lang w:val="ru-RU"/>
        </w:rPr>
        <w:t>18</w:t>
      </w:r>
      <w:r w:rsidR="005A34E0">
        <w:rPr>
          <w:rFonts w:ascii="Times New Roman" w:hAnsi="Times New Roman"/>
          <w:i w:val="0"/>
          <w:sz w:val="24"/>
          <w:szCs w:val="24"/>
          <w:lang w:val="ru-RU"/>
        </w:rPr>
        <w:t>.</w:t>
      </w:r>
      <w:r w:rsidR="002307E2">
        <w:rPr>
          <w:rFonts w:ascii="Times New Roman" w:hAnsi="Times New Roman"/>
          <w:i w:val="0"/>
          <w:sz w:val="24"/>
          <w:szCs w:val="24"/>
          <w:lang w:val="ru-RU"/>
        </w:rPr>
        <w:t>04</w:t>
      </w:r>
      <w:r w:rsidR="005A34E0">
        <w:rPr>
          <w:rFonts w:ascii="Times New Roman" w:hAnsi="Times New Roman"/>
          <w:i w:val="0"/>
          <w:sz w:val="24"/>
          <w:szCs w:val="24"/>
          <w:lang w:val="ru-RU"/>
        </w:rPr>
        <w:t>.201</w:t>
      </w:r>
      <w:r w:rsidR="002307E2">
        <w:rPr>
          <w:rFonts w:ascii="Times New Roman" w:hAnsi="Times New Roman"/>
          <w:i w:val="0"/>
          <w:sz w:val="24"/>
          <w:szCs w:val="24"/>
          <w:lang w:val="ru-RU"/>
        </w:rPr>
        <w:t>2</w:t>
      </w:r>
      <w:r w:rsidRPr="00BF74AF">
        <w:rPr>
          <w:rFonts w:ascii="Times New Roman" w:hAnsi="Times New Roman"/>
          <w:i w:val="0"/>
          <w:sz w:val="24"/>
          <w:szCs w:val="24"/>
          <w:lang w:val="ru-RU"/>
        </w:rPr>
        <w:t xml:space="preserve"> № </w:t>
      </w:r>
      <w:r w:rsidR="002307E2">
        <w:rPr>
          <w:rFonts w:ascii="Times New Roman" w:hAnsi="Times New Roman"/>
          <w:i w:val="0"/>
          <w:sz w:val="24"/>
          <w:szCs w:val="24"/>
          <w:lang w:val="ru-RU"/>
        </w:rPr>
        <w:t>115</w:t>
      </w:r>
      <w:r w:rsidRPr="00BF74AF">
        <w:rPr>
          <w:rFonts w:ascii="Times New Roman" w:hAnsi="Times New Roman"/>
          <w:i w:val="0"/>
          <w:sz w:val="24"/>
          <w:szCs w:val="24"/>
          <w:lang w:val="ru-RU"/>
        </w:rPr>
        <w:t xml:space="preserve"> «О порядке разработки и утверждения административных регламентов исполнения муниципальных функций и предоставления муниципальных услуг», Уставом муниципального образования </w:t>
      </w:r>
      <w:r>
        <w:rPr>
          <w:rFonts w:ascii="Times New Roman" w:hAnsi="Times New Roman"/>
          <w:i w:val="0"/>
          <w:sz w:val="24"/>
          <w:szCs w:val="24"/>
          <w:lang w:val="ru-RU"/>
        </w:rPr>
        <w:t>Павловское</w:t>
      </w:r>
      <w:r w:rsidR="005A34E0">
        <w:rPr>
          <w:rFonts w:ascii="Times New Roman" w:hAnsi="Times New Roman"/>
          <w:i w:val="0"/>
          <w:sz w:val="24"/>
          <w:szCs w:val="24"/>
          <w:lang w:val="ru-RU"/>
        </w:rPr>
        <w:t>,</w:t>
      </w:r>
      <w:r w:rsidRPr="00BF74AF">
        <w:rPr>
          <w:rFonts w:ascii="Times New Roman" w:hAnsi="Times New Roman"/>
          <w:i w:val="0"/>
          <w:sz w:val="24"/>
          <w:szCs w:val="24"/>
          <w:lang w:val="ru-RU"/>
        </w:rPr>
        <w:t xml:space="preserve"> </w:t>
      </w:r>
      <w:r w:rsidR="002307E2">
        <w:rPr>
          <w:rFonts w:ascii="Times New Roman" w:hAnsi="Times New Roman"/>
          <w:i w:val="0"/>
          <w:sz w:val="24"/>
          <w:szCs w:val="24"/>
          <w:lang w:val="ru-RU"/>
        </w:rPr>
        <w:t xml:space="preserve">администрация муниципального образования Павловское Суздальского района </w:t>
      </w:r>
      <w:proofErr w:type="spellStart"/>
      <w:r w:rsidRPr="00BF74AF">
        <w:rPr>
          <w:rFonts w:ascii="Times New Roman" w:hAnsi="Times New Roman"/>
          <w:i w:val="0"/>
          <w:sz w:val="24"/>
          <w:szCs w:val="24"/>
          <w:lang w:val="ru-RU"/>
        </w:rPr>
        <w:t>п</w:t>
      </w:r>
      <w:proofErr w:type="spellEnd"/>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о</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с</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т</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а</w:t>
      </w:r>
      <w:r w:rsidR="0069416A">
        <w:rPr>
          <w:rFonts w:ascii="Times New Roman" w:hAnsi="Times New Roman"/>
          <w:i w:val="0"/>
          <w:sz w:val="24"/>
          <w:szCs w:val="24"/>
          <w:lang w:val="ru-RU"/>
        </w:rPr>
        <w:t xml:space="preserve"> </w:t>
      </w:r>
      <w:proofErr w:type="spellStart"/>
      <w:r w:rsidRPr="00BF74AF">
        <w:rPr>
          <w:rFonts w:ascii="Times New Roman" w:hAnsi="Times New Roman"/>
          <w:i w:val="0"/>
          <w:sz w:val="24"/>
          <w:szCs w:val="24"/>
          <w:lang w:val="ru-RU"/>
        </w:rPr>
        <w:t>н</w:t>
      </w:r>
      <w:proofErr w:type="spellEnd"/>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о</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в</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л</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я</w:t>
      </w:r>
      <w:r w:rsidR="0069416A">
        <w:rPr>
          <w:rFonts w:ascii="Times New Roman" w:hAnsi="Times New Roman"/>
          <w:i w:val="0"/>
          <w:sz w:val="24"/>
          <w:szCs w:val="24"/>
          <w:lang w:val="ru-RU"/>
        </w:rPr>
        <w:t xml:space="preserve"> </w:t>
      </w:r>
      <w:r w:rsidR="008A4010">
        <w:rPr>
          <w:rFonts w:ascii="Times New Roman" w:hAnsi="Times New Roman"/>
          <w:i w:val="0"/>
          <w:sz w:val="24"/>
          <w:szCs w:val="24"/>
          <w:lang w:val="ru-RU"/>
        </w:rPr>
        <w:t>ю</w:t>
      </w:r>
      <w:r w:rsidRPr="00BF74AF">
        <w:rPr>
          <w:rFonts w:ascii="Times New Roman" w:hAnsi="Times New Roman"/>
          <w:i w:val="0"/>
          <w:sz w:val="24"/>
          <w:szCs w:val="24"/>
          <w:lang w:val="ru-RU"/>
        </w:rPr>
        <w:t>:</w:t>
      </w:r>
    </w:p>
    <w:p w:rsidR="00BF74AF" w:rsidRPr="00BF74AF" w:rsidRDefault="00BF74AF" w:rsidP="008E0F73">
      <w:pPr>
        <w:tabs>
          <w:tab w:val="left" w:pos="426"/>
          <w:tab w:val="left" w:pos="709"/>
          <w:tab w:val="left" w:pos="993"/>
        </w:tabs>
        <w:spacing w:before="120" w:after="0" w:line="240" w:lineRule="auto"/>
        <w:jc w:val="both"/>
        <w:rPr>
          <w:rFonts w:ascii="Times New Roman" w:hAnsi="Times New Roman"/>
          <w:b/>
          <w:bCs/>
          <w:i w:val="0"/>
          <w:sz w:val="24"/>
          <w:szCs w:val="24"/>
          <w:lang w:val="ru-RU"/>
        </w:rPr>
      </w:pPr>
      <w:r w:rsidRPr="00BF74AF">
        <w:rPr>
          <w:rFonts w:ascii="Times New Roman" w:hAnsi="Times New Roman"/>
          <w:i w:val="0"/>
          <w:sz w:val="24"/>
          <w:szCs w:val="24"/>
          <w:lang w:val="ru-RU"/>
        </w:rPr>
        <w:tab/>
      </w:r>
      <w:r w:rsidRPr="00BF74AF">
        <w:rPr>
          <w:rFonts w:ascii="Times New Roman" w:hAnsi="Times New Roman"/>
          <w:i w:val="0"/>
          <w:sz w:val="24"/>
          <w:szCs w:val="24"/>
          <w:lang w:val="ru-RU"/>
        </w:rPr>
        <w:tab/>
        <w:t xml:space="preserve">1. Утвердить административный </w:t>
      </w:r>
      <w:hyperlink w:anchor="P38" w:history="1">
        <w:r w:rsidRPr="00BF74AF">
          <w:rPr>
            <w:rFonts w:ascii="Times New Roman" w:hAnsi="Times New Roman"/>
            <w:i w:val="0"/>
            <w:sz w:val="24"/>
            <w:szCs w:val="24"/>
            <w:lang w:val="ru-RU"/>
          </w:rPr>
          <w:t>регламент</w:t>
        </w:r>
      </w:hyperlink>
      <w:r w:rsidRPr="00BF74AF">
        <w:rPr>
          <w:rFonts w:ascii="Times New Roman" w:hAnsi="Times New Roman"/>
          <w:i w:val="0"/>
          <w:sz w:val="24"/>
          <w:szCs w:val="24"/>
          <w:lang w:val="ru-RU"/>
        </w:rPr>
        <w:t xml:space="preserve"> предоставления муниципальной услуги </w:t>
      </w:r>
      <w:r w:rsidR="00F72C21">
        <w:rPr>
          <w:rFonts w:ascii="Times New Roman" w:hAnsi="Times New Roman"/>
          <w:i w:val="0"/>
          <w:sz w:val="24"/>
          <w:szCs w:val="24"/>
          <w:lang w:val="ru-RU"/>
        </w:rPr>
        <w:t>«</w:t>
      </w:r>
      <w:r w:rsidR="00F72C21" w:rsidRPr="00675BA4">
        <w:rPr>
          <w:rFonts w:ascii="Times New Roman" w:hAnsi="Times New Roman"/>
          <w:i w:val="0"/>
          <w:sz w:val="24"/>
          <w:szCs w:val="24"/>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F74AF">
        <w:rPr>
          <w:rFonts w:ascii="Times New Roman" w:hAnsi="Times New Roman"/>
          <w:i w:val="0"/>
          <w:sz w:val="24"/>
          <w:szCs w:val="24"/>
          <w:lang w:val="ru-RU"/>
        </w:rPr>
        <w:t xml:space="preserve"> на территории муниципального образования </w:t>
      </w:r>
      <w:r w:rsidR="005A34E0">
        <w:rPr>
          <w:rFonts w:ascii="Times New Roman" w:hAnsi="Times New Roman"/>
          <w:i w:val="0"/>
          <w:sz w:val="24"/>
          <w:szCs w:val="24"/>
          <w:lang w:val="ru-RU"/>
        </w:rPr>
        <w:t>Павловское</w:t>
      </w:r>
      <w:r w:rsidRPr="00BF74AF">
        <w:rPr>
          <w:rFonts w:ascii="Times New Roman" w:hAnsi="Times New Roman"/>
          <w:i w:val="0"/>
          <w:sz w:val="24"/>
          <w:szCs w:val="24"/>
          <w:lang w:val="ru-RU"/>
        </w:rPr>
        <w:t xml:space="preserve">, согласно </w:t>
      </w:r>
      <w:hyperlink w:anchor="sub_1000" w:history="1">
        <w:r w:rsidRPr="00BF74AF">
          <w:rPr>
            <w:rStyle w:val="a7"/>
            <w:rFonts w:ascii="Times New Roman" w:hAnsi="Times New Roman"/>
            <w:b w:val="0"/>
            <w:bCs w:val="0"/>
            <w:i w:val="0"/>
            <w:color w:val="auto"/>
            <w:sz w:val="24"/>
            <w:szCs w:val="24"/>
            <w:lang w:val="ru-RU"/>
          </w:rPr>
          <w:t>приложению</w:t>
        </w:r>
      </w:hyperlink>
      <w:r w:rsidRPr="00BF74AF">
        <w:rPr>
          <w:rFonts w:ascii="Times New Roman" w:hAnsi="Times New Roman"/>
          <w:bCs/>
          <w:i w:val="0"/>
          <w:sz w:val="24"/>
          <w:szCs w:val="24"/>
          <w:lang w:val="ru-RU"/>
        </w:rPr>
        <w:t>.</w:t>
      </w:r>
    </w:p>
    <w:p w:rsidR="000D6980" w:rsidRDefault="00F72C21" w:rsidP="008E0F73">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2</w:t>
      </w:r>
      <w:r w:rsidR="00695A52">
        <w:rPr>
          <w:rFonts w:ascii="Times New Roman" w:hAnsi="Times New Roman"/>
          <w:i w:val="0"/>
          <w:sz w:val="24"/>
          <w:szCs w:val="24"/>
          <w:lang w:val="ru-RU"/>
        </w:rPr>
        <w:t xml:space="preserve">. </w:t>
      </w:r>
      <w:r w:rsidR="000D6980">
        <w:rPr>
          <w:rFonts w:ascii="Times New Roman" w:hAnsi="Times New Roman"/>
          <w:i w:val="0"/>
          <w:sz w:val="24"/>
          <w:szCs w:val="24"/>
          <w:lang w:val="ru-RU"/>
        </w:rPr>
        <w:t xml:space="preserve">Постановление </w:t>
      </w:r>
      <w:r w:rsidR="000D6980" w:rsidRPr="00694B07">
        <w:rPr>
          <w:rFonts w:ascii="Times New Roman" w:hAnsi="Times New Roman"/>
          <w:i w:val="0"/>
          <w:sz w:val="24"/>
          <w:szCs w:val="24"/>
          <w:lang w:val="ru-RU"/>
        </w:rPr>
        <w:t>администрации муниципального образования Павловское</w:t>
      </w:r>
      <w:r w:rsidR="000D6980">
        <w:rPr>
          <w:rFonts w:ascii="Times New Roman" w:hAnsi="Times New Roman"/>
          <w:i w:val="0"/>
          <w:sz w:val="24"/>
          <w:szCs w:val="24"/>
          <w:lang w:val="ru-RU"/>
        </w:rPr>
        <w:t xml:space="preserve"> от 05.10.2021 №258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считать утратившим силу.</w:t>
      </w:r>
    </w:p>
    <w:p w:rsidR="00557F8F" w:rsidRDefault="000D6980" w:rsidP="00557F8F">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 xml:space="preserve">3. </w:t>
      </w:r>
      <w:r w:rsidR="00F72C21">
        <w:rPr>
          <w:rFonts w:ascii="Times New Roman" w:hAnsi="Times New Roman"/>
          <w:i w:val="0"/>
          <w:sz w:val="24"/>
          <w:szCs w:val="24"/>
          <w:lang w:val="ru-RU"/>
        </w:rPr>
        <w:t>Опубликовать настоящее</w:t>
      </w:r>
      <w:r w:rsidR="00BF74AF" w:rsidRPr="00BF74AF">
        <w:rPr>
          <w:rFonts w:ascii="Times New Roman" w:hAnsi="Times New Roman"/>
          <w:i w:val="0"/>
          <w:sz w:val="24"/>
          <w:szCs w:val="24"/>
          <w:lang w:val="ru-RU"/>
        </w:rPr>
        <w:t xml:space="preserve"> постановление в газете «Суздальская новь</w:t>
      </w:r>
      <w:r w:rsidR="007F7226">
        <w:rPr>
          <w:rFonts w:ascii="Times New Roman" w:hAnsi="Times New Roman"/>
          <w:i w:val="0"/>
          <w:sz w:val="24"/>
          <w:szCs w:val="24"/>
          <w:lang w:val="ru-RU"/>
        </w:rPr>
        <w:t>»</w:t>
      </w:r>
      <w:r w:rsidR="00557F8F" w:rsidRPr="00694B07">
        <w:rPr>
          <w:rFonts w:ascii="Times New Roman" w:hAnsi="Times New Roman"/>
          <w:i w:val="0"/>
          <w:sz w:val="24"/>
          <w:szCs w:val="24"/>
          <w:lang w:val="ru-RU"/>
        </w:rPr>
        <w:t xml:space="preserve"> без приложени</w:t>
      </w:r>
      <w:r w:rsidR="00557F8F">
        <w:rPr>
          <w:rFonts w:ascii="Times New Roman" w:hAnsi="Times New Roman"/>
          <w:i w:val="0"/>
          <w:sz w:val="24"/>
          <w:szCs w:val="24"/>
          <w:lang w:val="ru-RU"/>
        </w:rPr>
        <w:t>я</w:t>
      </w:r>
      <w:r w:rsidR="00557F8F" w:rsidRPr="00694B07">
        <w:rPr>
          <w:rFonts w:ascii="Times New Roman" w:hAnsi="Times New Roman"/>
          <w:i w:val="0"/>
          <w:sz w:val="24"/>
          <w:szCs w:val="24"/>
          <w:lang w:val="ru-RU"/>
        </w:rPr>
        <w:t>, с приложени</w:t>
      </w:r>
      <w:r w:rsidR="00557F8F">
        <w:rPr>
          <w:rFonts w:ascii="Times New Roman" w:hAnsi="Times New Roman"/>
          <w:i w:val="0"/>
          <w:sz w:val="24"/>
          <w:szCs w:val="24"/>
          <w:lang w:val="ru-RU"/>
        </w:rPr>
        <w:t>ем</w:t>
      </w:r>
      <w:r w:rsidR="00557F8F" w:rsidRPr="00694B07">
        <w:rPr>
          <w:rFonts w:ascii="Times New Roman" w:hAnsi="Times New Roman"/>
          <w:i w:val="0"/>
          <w:sz w:val="24"/>
          <w:szCs w:val="24"/>
          <w:lang w:val="ru-RU"/>
        </w:rPr>
        <w:t xml:space="preserve"> разместить в сетевом издании «</w:t>
      </w:r>
      <w:proofErr w:type="spellStart"/>
      <w:r w:rsidR="00557F8F" w:rsidRPr="00694B07">
        <w:rPr>
          <w:rFonts w:ascii="Times New Roman" w:hAnsi="Times New Roman"/>
          <w:i w:val="0"/>
          <w:sz w:val="24"/>
          <w:szCs w:val="24"/>
          <w:lang w:val="ru-RU"/>
        </w:rPr>
        <w:t>Суздаль-Медиа</w:t>
      </w:r>
      <w:proofErr w:type="spellEnd"/>
      <w:r w:rsidR="00557F8F" w:rsidRPr="00694B07">
        <w:rPr>
          <w:rFonts w:ascii="Times New Roman" w:hAnsi="Times New Roman"/>
          <w:i w:val="0"/>
          <w:sz w:val="24"/>
          <w:szCs w:val="24"/>
          <w:lang w:val="ru-RU"/>
        </w:rPr>
        <w:t>» и на</w:t>
      </w:r>
      <w:r w:rsidR="00557F8F" w:rsidRPr="00694B07">
        <w:rPr>
          <w:lang w:val="ru-RU"/>
        </w:rPr>
        <w:t xml:space="preserve"> </w:t>
      </w:r>
      <w:r w:rsidR="00557F8F" w:rsidRPr="00694B07">
        <w:rPr>
          <w:rFonts w:ascii="Times New Roman" w:hAnsi="Times New Roman"/>
          <w:i w:val="0"/>
          <w:sz w:val="24"/>
          <w:szCs w:val="24"/>
          <w:lang w:val="ru-RU"/>
        </w:rPr>
        <w:t>официальном сайте администрации муниципального образования Павловское в сети «Интернет».</w:t>
      </w:r>
    </w:p>
    <w:p w:rsidR="00F72C21" w:rsidRDefault="000D6980" w:rsidP="00557F8F">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4</w:t>
      </w:r>
      <w:r w:rsidR="00F72C21">
        <w:rPr>
          <w:rFonts w:ascii="Times New Roman" w:hAnsi="Times New Roman"/>
          <w:i w:val="0"/>
          <w:sz w:val="24"/>
          <w:szCs w:val="24"/>
          <w:lang w:val="ru-RU"/>
        </w:rPr>
        <w:t xml:space="preserve">. </w:t>
      </w:r>
      <w:r w:rsidR="00F72C21" w:rsidRPr="00BF74AF">
        <w:rPr>
          <w:rFonts w:ascii="Times New Roman" w:hAnsi="Times New Roman"/>
          <w:i w:val="0"/>
          <w:sz w:val="24"/>
          <w:szCs w:val="24"/>
          <w:lang w:val="ru-RU"/>
        </w:rPr>
        <w:t>Настоящее постановление вступает в силу со дня его официального  опубликования</w:t>
      </w:r>
      <w:r w:rsidR="0069416A">
        <w:rPr>
          <w:rFonts w:ascii="Times New Roman" w:hAnsi="Times New Roman"/>
          <w:i w:val="0"/>
          <w:sz w:val="24"/>
          <w:szCs w:val="24"/>
          <w:lang w:val="ru-RU"/>
        </w:rPr>
        <w:t>.</w:t>
      </w:r>
    </w:p>
    <w:p w:rsidR="00F72C21" w:rsidRPr="00BF74AF" w:rsidRDefault="000D6980" w:rsidP="00F72C21">
      <w:pPr>
        <w:spacing w:after="0" w:line="240" w:lineRule="auto"/>
        <w:ind w:firstLine="720"/>
        <w:jc w:val="both"/>
        <w:rPr>
          <w:rFonts w:ascii="Times New Roman" w:hAnsi="Times New Roman"/>
          <w:i w:val="0"/>
          <w:sz w:val="24"/>
          <w:szCs w:val="24"/>
          <w:lang w:val="ru-RU"/>
        </w:rPr>
      </w:pPr>
      <w:r>
        <w:rPr>
          <w:rFonts w:ascii="Times New Roman" w:hAnsi="Times New Roman"/>
          <w:i w:val="0"/>
          <w:sz w:val="24"/>
          <w:szCs w:val="24"/>
          <w:lang w:val="ru-RU"/>
        </w:rPr>
        <w:t>5</w:t>
      </w:r>
      <w:r w:rsidR="00F72C21" w:rsidRPr="00BF74AF">
        <w:rPr>
          <w:rFonts w:ascii="Times New Roman" w:hAnsi="Times New Roman"/>
          <w:i w:val="0"/>
          <w:sz w:val="24"/>
          <w:szCs w:val="24"/>
          <w:lang w:val="ru-RU"/>
        </w:rPr>
        <w:t>. Контроль за выполнением настоящего постановления возложить на заместителя главы администрации</w:t>
      </w:r>
      <w:r w:rsidR="00F72C21">
        <w:rPr>
          <w:rFonts w:ascii="Times New Roman" w:hAnsi="Times New Roman"/>
          <w:i w:val="0"/>
          <w:sz w:val="24"/>
          <w:szCs w:val="24"/>
          <w:lang w:val="ru-RU"/>
        </w:rPr>
        <w:t xml:space="preserve"> муниципального образования Павловское Суздальского района Владимирской области</w:t>
      </w:r>
      <w:r w:rsidR="00F72C21" w:rsidRPr="00BF74AF">
        <w:rPr>
          <w:rFonts w:ascii="Times New Roman" w:hAnsi="Times New Roman"/>
          <w:i w:val="0"/>
          <w:sz w:val="24"/>
          <w:szCs w:val="24"/>
          <w:lang w:val="ru-RU"/>
        </w:rPr>
        <w:t>.</w:t>
      </w:r>
    </w:p>
    <w:p w:rsidR="00F72C21" w:rsidRPr="00694B07" w:rsidRDefault="00F72C21" w:rsidP="00557F8F">
      <w:pPr>
        <w:spacing w:after="0" w:line="240" w:lineRule="auto"/>
        <w:ind w:firstLine="708"/>
        <w:jc w:val="both"/>
        <w:rPr>
          <w:rFonts w:ascii="Times New Roman" w:hAnsi="Times New Roman"/>
          <w:i w:val="0"/>
          <w:sz w:val="24"/>
          <w:szCs w:val="24"/>
          <w:lang w:val="ru-RU"/>
        </w:rPr>
      </w:pPr>
    </w:p>
    <w:p w:rsidR="00BF74AF" w:rsidRPr="00BF74AF" w:rsidRDefault="00BF74AF" w:rsidP="00BF74AF">
      <w:pPr>
        <w:tabs>
          <w:tab w:val="left" w:pos="720"/>
          <w:tab w:val="left" w:pos="7088"/>
        </w:tabs>
        <w:overflowPunct w:val="0"/>
        <w:autoSpaceDE w:val="0"/>
        <w:spacing w:after="0" w:line="240" w:lineRule="auto"/>
        <w:rPr>
          <w:rFonts w:ascii="Times New Roman" w:hAnsi="Times New Roman"/>
          <w:i w:val="0"/>
          <w:sz w:val="24"/>
          <w:szCs w:val="24"/>
          <w:lang w:val="ru-RU"/>
        </w:rPr>
      </w:pPr>
    </w:p>
    <w:p w:rsidR="001D4200" w:rsidRDefault="00BF74AF" w:rsidP="00BF74AF">
      <w:pPr>
        <w:tabs>
          <w:tab w:val="left" w:pos="720"/>
          <w:tab w:val="left" w:pos="7088"/>
        </w:tabs>
        <w:overflowPunct w:val="0"/>
        <w:autoSpaceDE w:val="0"/>
        <w:spacing w:after="0" w:line="240" w:lineRule="auto"/>
        <w:rPr>
          <w:rFonts w:ascii="Times New Roman" w:hAnsi="Times New Roman"/>
          <w:i w:val="0"/>
          <w:iCs w:val="0"/>
          <w:sz w:val="24"/>
          <w:szCs w:val="24"/>
          <w:lang w:val="ru-RU"/>
        </w:rPr>
      </w:pPr>
      <w:r w:rsidRPr="00BF74AF">
        <w:rPr>
          <w:rFonts w:ascii="Times New Roman" w:hAnsi="Times New Roman"/>
          <w:i w:val="0"/>
          <w:iCs w:val="0"/>
          <w:sz w:val="24"/>
          <w:szCs w:val="24"/>
          <w:lang w:val="ru-RU"/>
        </w:rPr>
        <w:t xml:space="preserve">Глава администрации </w:t>
      </w:r>
    </w:p>
    <w:p w:rsidR="00BF74AF" w:rsidRPr="005A34E0" w:rsidRDefault="00BF74AF" w:rsidP="005A34E0">
      <w:pPr>
        <w:tabs>
          <w:tab w:val="left" w:pos="720"/>
          <w:tab w:val="left" w:pos="7088"/>
        </w:tabs>
        <w:overflowPunct w:val="0"/>
        <w:autoSpaceDE w:val="0"/>
        <w:spacing w:after="0" w:line="240" w:lineRule="auto"/>
        <w:rPr>
          <w:rFonts w:ascii="Times New Roman" w:hAnsi="Times New Roman"/>
          <w:i w:val="0"/>
          <w:iCs w:val="0"/>
          <w:sz w:val="24"/>
          <w:szCs w:val="24"/>
          <w:lang w:val="ru-RU"/>
        </w:rPr>
      </w:pPr>
      <w:r w:rsidRPr="00BF74AF">
        <w:rPr>
          <w:rFonts w:ascii="Times New Roman" w:hAnsi="Times New Roman"/>
          <w:i w:val="0"/>
          <w:iCs w:val="0"/>
          <w:sz w:val="24"/>
          <w:szCs w:val="24"/>
          <w:lang w:val="ru-RU"/>
        </w:rPr>
        <w:t xml:space="preserve">муниципального образования </w:t>
      </w:r>
      <w:r w:rsidR="005A34E0">
        <w:rPr>
          <w:rFonts w:ascii="Times New Roman" w:hAnsi="Times New Roman"/>
          <w:i w:val="0"/>
          <w:iCs w:val="0"/>
          <w:sz w:val="24"/>
          <w:szCs w:val="24"/>
          <w:lang w:val="ru-RU"/>
        </w:rPr>
        <w:t>Павловское</w:t>
      </w:r>
      <w:r w:rsidRPr="00BF74AF">
        <w:rPr>
          <w:rFonts w:ascii="Times New Roman" w:hAnsi="Times New Roman"/>
          <w:i w:val="0"/>
          <w:iCs w:val="0"/>
          <w:sz w:val="24"/>
          <w:szCs w:val="24"/>
          <w:lang w:val="ru-RU"/>
        </w:rPr>
        <w:t xml:space="preserve">                 </w:t>
      </w:r>
      <w:r w:rsidR="001D4200">
        <w:rPr>
          <w:rFonts w:ascii="Times New Roman" w:hAnsi="Times New Roman"/>
          <w:i w:val="0"/>
          <w:iCs w:val="0"/>
          <w:sz w:val="24"/>
          <w:szCs w:val="24"/>
          <w:lang w:val="ru-RU"/>
        </w:rPr>
        <w:t xml:space="preserve">   </w:t>
      </w:r>
      <w:r w:rsidRPr="00BF74AF">
        <w:rPr>
          <w:rFonts w:ascii="Times New Roman" w:hAnsi="Times New Roman"/>
          <w:i w:val="0"/>
          <w:iCs w:val="0"/>
          <w:sz w:val="24"/>
          <w:szCs w:val="24"/>
          <w:lang w:val="ru-RU"/>
        </w:rPr>
        <w:t xml:space="preserve">  </w:t>
      </w:r>
      <w:r w:rsidR="005A34E0">
        <w:rPr>
          <w:rFonts w:ascii="Times New Roman" w:hAnsi="Times New Roman"/>
          <w:i w:val="0"/>
          <w:iCs w:val="0"/>
          <w:sz w:val="24"/>
          <w:szCs w:val="24"/>
          <w:lang w:val="ru-RU"/>
        </w:rPr>
        <w:t xml:space="preserve">                       </w:t>
      </w:r>
      <w:r w:rsidR="00557F8F">
        <w:rPr>
          <w:rFonts w:ascii="Times New Roman" w:hAnsi="Times New Roman"/>
          <w:i w:val="0"/>
          <w:iCs w:val="0"/>
          <w:sz w:val="24"/>
          <w:szCs w:val="24"/>
          <w:lang w:val="ru-RU"/>
        </w:rPr>
        <w:t xml:space="preserve">           </w:t>
      </w:r>
      <w:r w:rsidR="005A34E0">
        <w:rPr>
          <w:rFonts w:ascii="Times New Roman" w:hAnsi="Times New Roman"/>
          <w:i w:val="0"/>
          <w:iCs w:val="0"/>
          <w:sz w:val="24"/>
          <w:szCs w:val="24"/>
          <w:lang w:val="ru-RU"/>
        </w:rPr>
        <w:t xml:space="preserve">    </w:t>
      </w:r>
      <w:r w:rsidRPr="00BF74AF">
        <w:rPr>
          <w:rFonts w:ascii="Times New Roman" w:hAnsi="Times New Roman"/>
          <w:i w:val="0"/>
          <w:iCs w:val="0"/>
          <w:sz w:val="24"/>
          <w:szCs w:val="24"/>
          <w:lang w:val="ru-RU"/>
        </w:rPr>
        <w:t xml:space="preserve">     </w:t>
      </w:r>
      <w:r w:rsidR="002307E2">
        <w:rPr>
          <w:rFonts w:ascii="Times New Roman" w:hAnsi="Times New Roman"/>
          <w:i w:val="0"/>
          <w:iCs w:val="0"/>
          <w:sz w:val="24"/>
          <w:szCs w:val="24"/>
          <w:lang w:val="ru-RU"/>
        </w:rPr>
        <w:t xml:space="preserve">    </w:t>
      </w:r>
      <w:r w:rsidR="005A34E0">
        <w:rPr>
          <w:rFonts w:ascii="Times New Roman" w:hAnsi="Times New Roman"/>
          <w:i w:val="0"/>
          <w:iCs w:val="0"/>
          <w:sz w:val="24"/>
          <w:szCs w:val="24"/>
          <w:lang w:val="ru-RU"/>
        </w:rPr>
        <w:t>О.К.Гусева</w: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6"/>
      </w:tblGrid>
      <w:tr w:rsidR="00BF74AF" w:rsidRPr="008A4010" w:rsidTr="00BF74AF">
        <w:trPr>
          <w:trHeight w:val="1617"/>
        </w:trPr>
        <w:tc>
          <w:tcPr>
            <w:tcW w:w="4500" w:type="dxa"/>
            <w:tcBorders>
              <w:top w:val="nil"/>
              <w:left w:val="nil"/>
              <w:bottom w:val="nil"/>
              <w:right w:val="nil"/>
            </w:tcBorders>
          </w:tcPr>
          <w:p w:rsidR="00BF74AF" w:rsidRPr="005A34E0" w:rsidRDefault="00BF74AF" w:rsidP="00557F8F">
            <w:pPr>
              <w:autoSpaceDE w:val="0"/>
              <w:autoSpaceDN w:val="0"/>
              <w:adjustRightInd w:val="0"/>
              <w:spacing w:after="0" w:line="240" w:lineRule="auto"/>
              <w:jc w:val="right"/>
              <w:rPr>
                <w:rFonts w:ascii="Times New Roman" w:hAnsi="Times New Roman"/>
                <w:i w:val="0"/>
                <w:sz w:val="24"/>
                <w:szCs w:val="24"/>
                <w:lang w:val="ru-RU" w:eastAsia="ar-SA"/>
              </w:rPr>
            </w:pPr>
            <w:r w:rsidRPr="005A34E0">
              <w:rPr>
                <w:rFonts w:ascii="Times New Roman" w:hAnsi="Times New Roman"/>
                <w:i w:val="0"/>
                <w:sz w:val="24"/>
                <w:szCs w:val="24"/>
                <w:lang w:val="ru-RU"/>
              </w:rPr>
              <w:lastRenderedPageBreak/>
              <w:t>Приложение</w:t>
            </w:r>
          </w:p>
          <w:p w:rsidR="00BF74AF" w:rsidRPr="005A34E0" w:rsidRDefault="00BF74AF" w:rsidP="00557F8F">
            <w:pPr>
              <w:autoSpaceDE w:val="0"/>
              <w:autoSpaceDN w:val="0"/>
              <w:adjustRightInd w:val="0"/>
              <w:spacing w:after="0" w:line="240" w:lineRule="auto"/>
              <w:jc w:val="right"/>
              <w:rPr>
                <w:rFonts w:ascii="Times New Roman" w:hAnsi="Times New Roman"/>
                <w:i w:val="0"/>
                <w:sz w:val="24"/>
                <w:szCs w:val="24"/>
                <w:lang w:val="ru-RU"/>
              </w:rPr>
            </w:pPr>
            <w:r w:rsidRPr="005A34E0">
              <w:rPr>
                <w:rFonts w:ascii="Times New Roman" w:hAnsi="Times New Roman"/>
                <w:i w:val="0"/>
                <w:sz w:val="24"/>
                <w:szCs w:val="24"/>
                <w:lang w:val="ru-RU"/>
              </w:rPr>
              <w:t>к постановлению администрации</w:t>
            </w:r>
          </w:p>
          <w:p w:rsidR="00557F8F" w:rsidRDefault="00BF74AF" w:rsidP="00557F8F">
            <w:pPr>
              <w:autoSpaceDE w:val="0"/>
              <w:autoSpaceDN w:val="0"/>
              <w:adjustRightInd w:val="0"/>
              <w:spacing w:after="0" w:line="240" w:lineRule="auto"/>
              <w:jc w:val="right"/>
              <w:rPr>
                <w:rFonts w:ascii="Times New Roman" w:hAnsi="Times New Roman"/>
                <w:i w:val="0"/>
                <w:sz w:val="24"/>
                <w:szCs w:val="24"/>
                <w:lang w:val="ru-RU"/>
              </w:rPr>
            </w:pPr>
            <w:r w:rsidRPr="005A34E0">
              <w:rPr>
                <w:rFonts w:ascii="Times New Roman" w:hAnsi="Times New Roman"/>
                <w:i w:val="0"/>
                <w:sz w:val="24"/>
                <w:szCs w:val="24"/>
                <w:lang w:val="ru-RU"/>
              </w:rPr>
              <w:t>муниципального образования</w:t>
            </w:r>
            <w:r w:rsidR="00557F8F">
              <w:rPr>
                <w:rFonts w:ascii="Times New Roman" w:hAnsi="Times New Roman"/>
                <w:i w:val="0"/>
                <w:sz w:val="24"/>
                <w:szCs w:val="24"/>
                <w:lang w:val="ru-RU"/>
              </w:rPr>
              <w:t xml:space="preserve"> П</w:t>
            </w:r>
            <w:r w:rsidR="005A34E0">
              <w:rPr>
                <w:rFonts w:ascii="Times New Roman" w:hAnsi="Times New Roman"/>
                <w:i w:val="0"/>
                <w:sz w:val="24"/>
                <w:szCs w:val="24"/>
                <w:lang w:val="ru-RU"/>
              </w:rPr>
              <w:t>авловское</w:t>
            </w:r>
          </w:p>
          <w:p w:rsidR="00BF74AF" w:rsidRPr="007F7226" w:rsidRDefault="005A34E0" w:rsidP="00AF4472">
            <w:pPr>
              <w:autoSpaceDE w:val="0"/>
              <w:autoSpaceDN w:val="0"/>
              <w:adjustRightInd w:val="0"/>
              <w:spacing w:after="0" w:line="240" w:lineRule="auto"/>
              <w:jc w:val="right"/>
              <w:rPr>
                <w:sz w:val="24"/>
                <w:szCs w:val="24"/>
                <w:lang w:val="ru-RU" w:eastAsia="ar-SA"/>
              </w:rPr>
            </w:pPr>
            <w:r>
              <w:rPr>
                <w:rFonts w:ascii="Times New Roman" w:hAnsi="Times New Roman"/>
                <w:i w:val="0"/>
                <w:sz w:val="24"/>
                <w:szCs w:val="24"/>
                <w:lang w:val="ru-RU"/>
              </w:rPr>
              <w:t xml:space="preserve"> от</w:t>
            </w:r>
            <w:r w:rsidR="00B96F88">
              <w:rPr>
                <w:rFonts w:ascii="Times New Roman" w:hAnsi="Times New Roman"/>
                <w:i w:val="0"/>
                <w:sz w:val="24"/>
                <w:szCs w:val="24"/>
                <w:lang w:val="ru-RU"/>
              </w:rPr>
              <w:t xml:space="preserve"> </w:t>
            </w:r>
            <w:r w:rsidR="00695A52">
              <w:rPr>
                <w:rFonts w:ascii="Times New Roman" w:hAnsi="Times New Roman"/>
                <w:i w:val="0"/>
                <w:sz w:val="24"/>
                <w:szCs w:val="24"/>
                <w:lang w:val="ru-RU"/>
              </w:rPr>
              <w:t xml:space="preserve"> </w:t>
            </w:r>
            <w:r w:rsidR="00AF4472">
              <w:rPr>
                <w:rFonts w:ascii="Times New Roman" w:hAnsi="Times New Roman"/>
                <w:i w:val="0"/>
                <w:sz w:val="24"/>
                <w:szCs w:val="24"/>
                <w:lang w:val="ru-RU"/>
              </w:rPr>
              <w:t>30.03.2022</w:t>
            </w:r>
            <w:r w:rsidR="00695A52">
              <w:rPr>
                <w:rFonts w:ascii="Times New Roman" w:hAnsi="Times New Roman"/>
                <w:i w:val="0"/>
                <w:sz w:val="24"/>
                <w:szCs w:val="24"/>
                <w:lang w:val="ru-RU"/>
              </w:rPr>
              <w:t xml:space="preserve"> </w:t>
            </w:r>
            <w:r w:rsidR="00B96F88">
              <w:rPr>
                <w:rFonts w:ascii="Times New Roman" w:hAnsi="Times New Roman"/>
                <w:i w:val="0"/>
                <w:sz w:val="24"/>
                <w:szCs w:val="24"/>
                <w:lang w:val="ru-RU"/>
              </w:rPr>
              <w:t xml:space="preserve"> </w:t>
            </w:r>
            <w:r w:rsidR="00557F8F">
              <w:rPr>
                <w:rFonts w:ascii="Times New Roman" w:hAnsi="Times New Roman"/>
                <w:i w:val="0"/>
                <w:sz w:val="24"/>
                <w:szCs w:val="24"/>
                <w:lang w:val="ru-RU"/>
              </w:rPr>
              <w:t xml:space="preserve">№ </w:t>
            </w:r>
            <w:r w:rsidR="00695A52">
              <w:rPr>
                <w:rFonts w:ascii="Times New Roman" w:hAnsi="Times New Roman"/>
                <w:i w:val="0"/>
                <w:sz w:val="24"/>
                <w:szCs w:val="24"/>
                <w:lang w:val="ru-RU"/>
              </w:rPr>
              <w:t xml:space="preserve">  </w:t>
            </w:r>
            <w:r w:rsidR="00AF4472">
              <w:rPr>
                <w:rFonts w:ascii="Times New Roman" w:hAnsi="Times New Roman"/>
                <w:i w:val="0"/>
                <w:sz w:val="24"/>
                <w:szCs w:val="24"/>
                <w:lang w:val="ru-RU"/>
              </w:rPr>
              <w:t>92</w:t>
            </w:r>
          </w:p>
        </w:tc>
      </w:tr>
    </w:tbl>
    <w:p w:rsidR="00BF74AF" w:rsidRDefault="00BF74AF" w:rsidP="00BF74AF">
      <w:pPr>
        <w:pStyle w:val="ConsPlusTitle"/>
        <w:jc w:val="center"/>
      </w:pPr>
    </w:p>
    <w:p w:rsidR="00BF74AF" w:rsidRDefault="00BF74AF" w:rsidP="00BF74AF">
      <w:pPr>
        <w:pStyle w:val="ConsPlusTitle"/>
        <w:jc w:val="center"/>
      </w:pPr>
      <w:r>
        <w:t>АДМИНИСТРАТИВНЫЙ РЕГЛАМЕНТ</w:t>
      </w:r>
    </w:p>
    <w:p w:rsidR="00695A52" w:rsidRDefault="00695A52" w:rsidP="00695A52">
      <w:pPr>
        <w:pStyle w:val="ConsPlusTitle"/>
        <w:jc w:val="center"/>
      </w:pPr>
      <w:r>
        <w:t>предоставлени</w:t>
      </w:r>
      <w:r w:rsidR="000D6980">
        <w:t>я</w:t>
      </w:r>
      <w:r>
        <w:t xml:space="preserve"> муниципальной услуги</w:t>
      </w:r>
      <w:r w:rsidR="00BF74AF">
        <w:t xml:space="preserve"> </w:t>
      </w:r>
    </w:p>
    <w:p w:rsidR="00BF74AF" w:rsidRPr="000D6980" w:rsidRDefault="00695A52" w:rsidP="00695A52">
      <w:pPr>
        <w:pStyle w:val="ConsPlusTitle"/>
        <w:jc w:val="center"/>
        <w:rPr>
          <w:b w:val="0"/>
        </w:rPr>
      </w:pPr>
      <w:r w:rsidRPr="00440B94">
        <w:rPr>
          <w:i/>
        </w:rPr>
        <w:t>«</w:t>
      </w:r>
      <w:r w:rsidRPr="00695A52">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40B94">
        <w:rPr>
          <w:i/>
        </w:rPr>
        <w:t>»</w:t>
      </w:r>
      <w:r w:rsidR="000D6980">
        <w:rPr>
          <w:b w:val="0"/>
        </w:rPr>
        <w:t xml:space="preserve"> в </w:t>
      </w:r>
      <w:r w:rsidR="000D6980" w:rsidRPr="000D6980">
        <w:t>муниципальном образовании Павловское</w:t>
      </w:r>
    </w:p>
    <w:p w:rsidR="00695A52" w:rsidRDefault="00695A52" w:rsidP="00BF74AF">
      <w:pPr>
        <w:pStyle w:val="ConsPlusTitle"/>
        <w:jc w:val="center"/>
        <w:outlineLvl w:val="1"/>
      </w:pPr>
    </w:p>
    <w:p w:rsidR="00BF74AF" w:rsidRDefault="00BF74AF" w:rsidP="00BF74AF">
      <w:pPr>
        <w:pStyle w:val="ConsPlusTitle"/>
        <w:jc w:val="center"/>
        <w:outlineLvl w:val="1"/>
      </w:pPr>
      <w:r>
        <w:t>1. Общие положения</w:t>
      </w:r>
    </w:p>
    <w:p w:rsidR="00BF74AF" w:rsidRDefault="00BF74AF" w:rsidP="00BF74AF">
      <w:pPr>
        <w:pStyle w:val="ConsPlusNormal"/>
        <w:jc w:val="both"/>
      </w:pPr>
    </w:p>
    <w:p w:rsidR="007772DA" w:rsidRDefault="00BF74AF" w:rsidP="00F2020D">
      <w:pPr>
        <w:pStyle w:val="ConsPlusNormal"/>
        <w:ind w:firstLine="540"/>
        <w:jc w:val="both"/>
        <w:rPr>
          <w:szCs w:val="24"/>
        </w:rPr>
      </w:pPr>
      <w:r>
        <w:t>1.1. Административный регламент предоставления муниципально</w:t>
      </w:r>
      <w:r w:rsidR="000D6980">
        <w:t>й услуги</w:t>
      </w:r>
      <w:r>
        <w:t xml:space="preserve"> </w:t>
      </w:r>
      <w:r w:rsidR="00695A52">
        <w:t>«</w:t>
      </w:r>
      <w:r w:rsidR="00695A52" w:rsidRPr="00695A52">
        <w:rPr>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95A52">
        <w:rPr>
          <w:szCs w:val="24"/>
        </w:rPr>
        <w:t xml:space="preserve">» </w:t>
      </w:r>
      <w:r w:rsidR="000D6980">
        <w:rPr>
          <w:szCs w:val="24"/>
        </w:rPr>
        <w:t xml:space="preserve">разработан в целях повышения качества и доступности предоставления </w:t>
      </w:r>
      <w:r w:rsidR="000D6980" w:rsidRPr="00485B59">
        <w:rPr>
          <w:szCs w:val="24"/>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w:t>
      </w:r>
      <w:r w:rsidR="000D6980">
        <w:rPr>
          <w:szCs w:val="24"/>
        </w:rPr>
        <w:t>Павловское</w:t>
      </w:r>
      <w:r w:rsidR="007772DA">
        <w:rPr>
          <w:szCs w:val="24"/>
        </w:rPr>
        <w:t xml:space="preserve">. </w:t>
      </w:r>
      <w:r w:rsidR="007772DA" w:rsidRPr="00485B59">
        <w:rPr>
          <w:szCs w:val="24"/>
        </w:rPr>
        <w:t xml:space="preserve">Настоящий Административный регламент регулирует отношения, возникающие при оказании следующих </w:t>
      </w:r>
      <w:proofErr w:type="spellStart"/>
      <w:r w:rsidR="007772DA" w:rsidRPr="00485B59">
        <w:rPr>
          <w:szCs w:val="24"/>
        </w:rPr>
        <w:t>подуслуг</w:t>
      </w:r>
      <w:proofErr w:type="spellEnd"/>
      <w:r w:rsidR="007772DA" w:rsidRPr="00485B59">
        <w:rPr>
          <w:szCs w:val="24"/>
        </w:rPr>
        <w:t xml:space="preserve">: </w:t>
      </w:r>
    </w:p>
    <w:p w:rsidR="007772DA" w:rsidRDefault="007772DA" w:rsidP="00F2020D">
      <w:pPr>
        <w:pStyle w:val="ConsPlusNormal"/>
        <w:ind w:firstLine="540"/>
        <w:jc w:val="both"/>
        <w:rPr>
          <w:szCs w:val="24"/>
        </w:rPr>
      </w:pPr>
      <w:r w:rsidRPr="00485B59">
        <w:rPr>
          <w:szCs w:val="24"/>
        </w:rPr>
        <w:t xml:space="preserve">1) направление уведомления о планируемом сносе объекта капитального строительства; </w:t>
      </w:r>
      <w:r>
        <w:rPr>
          <w:szCs w:val="24"/>
        </w:rPr>
        <w:t xml:space="preserve">  </w:t>
      </w:r>
    </w:p>
    <w:p w:rsidR="007772DA" w:rsidRDefault="007772DA" w:rsidP="00F2020D">
      <w:pPr>
        <w:pStyle w:val="ConsPlusNormal"/>
        <w:ind w:firstLine="540"/>
        <w:jc w:val="both"/>
        <w:rPr>
          <w:szCs w:val="24"/>
        </w:rPr>
      </w:pPr>
      <w:r w:rsidRPr="00485B59">
        <w:rPr>
          <w:szCs w:val="24"/>
        </w:rPr>
        <w:t>2) направление уведомления о завершении сноса объекта капитального строительства.</w:t>
      </w:r>
    </w:p>
    <w:p w:rsidR="007772DA" w:rsidRDefault="007772DA" w:rsidP="00BF74AF">
      <w:pPr>
        <w:pStyle w:val="ConsPlusNormal"/>
        <w:ind w:firstLine="540"/>
        <w:jc w:val="both"/>
        <w:rPr>
          <w:szCs w:val="24"/>
        </w:rPr>
      </w:pPr>
      <w:r>
        <w:t>1</w:t>
      </w:r>
      <w:r w:rsidR="00BF74AF" w:rsidRPr="00F2020D">
        <w:t xml:space="preserve">.2. </w:t>
      </w:r>
      <w:r w:rsidRPr="00485B59">
        <w:rPr>
          <w:szCs w:val="24"/>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w:t>
      </w:r>
      <w:r w:rsidR="002307E2">
        <w:rPr>
          <w:szCs w:val="24"/>
        </w:rPr>
        <w:t xml:space="preserve"> </w:t>
      </w:r>
      <w:r w:rsidRPr="00485B59">
        <w:rPr>
          <w:szCs w:val="24"/>
        </w:rPr>
        <w:t xml:space="preserve"> (далее – заявитель). </w:t>
      </w:r>
    </w:p>
    <w:p w:rsidR="00BF74AF" w:rsidRDefault="00BF74AF" w:rsidP="00BF74AF">
      <w:pPr>
        <w:pStyle w:val="ConsPlusNormal"/>
        <w:ind w:firstLine="540"/>
        <w:jc w:val="both"/>
        <w:rPr>
          <w:szCs w:val="24"/>
        </w:rPr>
      </w:pPr>
      <w:r>
        <w:t xml:space="preserve">1.3. </w:t>
      </w:r>
      <w:r w:rsidR="002307E2" w:rsidRPr="00485B59">
        <w:rPr>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r w:rsidR="002307E2">
        <w:rPr>
          <w:szCs w:val="24"/>
        </w:rPr>
        <w:t xml:space="preserve"> </w:t>
      </w:r>
      <w:r w:rsidR="002307E2" w:rsidRPr="00485B59">
        <w:rPr>
          <w:szCs w:val="24"/>
        </w:rPr>
        <w:t xml:space="preserve"> (далее – представитель).</w:t>
      </w:r>
    </w:p>
    <w:p w:rsidR="002307E2" w:rsidRDefault="00BF74AF" w:rsidP="002307E2">
      <w:pPr>
        <w:pStyle w:val="formattext"/>
        <w:spacing w:before="0" w:beforeAutospacing="0" w:after="0" w:afterAutospacing="0"/>
        <w:ind w:firstLine="480"/>
        <w:jc w:val="both"/>
        <w:textAlignment w:val="baseline"/>
      </w:pPr>
      <w:r>
        <w:t xml:space="preserve">1.4. </w:t>
      </w:r>
      <w:r w:rsidR="002307E2" w:rsidRPr="00485B59">
        <w:t xml:space="preserve">Информирование о порядке предоставления муниципальной услуги осуществляется: </w:t>
      </w:r>
      <w:r w:rsidR="002307E2">
        <w:t xml:space="preserve">   </w:t>
      </w:r>
    </w:p>
    <w:p w:rsidR="002307E2" w:rsidRDefault="002307E2" w:rsidP="002307E2">
      <w:pPr>
        <w:pStyle w:val="formattext"/>
        <w:spacing w:before="0" w:beforeAutospacing="0" w:after="0" w:afterAutospacing="0"/>
        <w:ind w:firstLine="480"/>
        <w:jc w:val="both"/>
        <w:textAlignment w:val="baseline"/>
      </w:pPr>
      <w:r w:rsidRPr="00485B59">
        <w:t>1) непосредственно при личном приеме заявителя в администраци</w:t>
      </w:r>
      <w:r>
        <w:t>и</w:t>
      </w:r>
      <w:r w:rsidRPr="00485B59">
        <w:t xml:space="preserve"> муниципального образования </w:t>
      </w:r>
      <w:r>
        <w:t>Павловское</w:t>
      </w:r>
      <w:r w:rsidRPr="00485B59">
        <w:t xml:space="preserve"> Суздальского района (далее - Уполномоченный орган) или в многофункциональном центре предоставления государственных и муниципальных услуг (далее – МФЦ, многофункциональный центр); </w:t>
      </w:r>
    </w:p>
    <w:p w:rsidR="002307E2" w:rsidRDefault="002307E2" w:rsidP="002307E2">
      <w:pPr>
        <w:pStyle w:val="formattext"/>
        <w:spacing w:before="0" w:beforeAutospacing="0" w:after="0" w:afterAutospacing="0"/>
        <w:ind w:firstLine="480"/>
        <w:jc w:val="both"/>
        <w:textAlignment w:val="baseline"/>
      </w:pPr>
      <w:r w:rsidRPr="00485B59">
        <w:t>2) по телефону Уполномоченного органа (8 (49231) 7-</w:t>
      </w:r>
      <w:r>
        <w:t>22</w:t>
      </w:r>
      <w:r w:rsidRPr="00485B59">
        <w:t>-</w:t>
      </w:r>
      <w:r>
        <w:t>81</w:t>
      </w:r>
      <w:r w:rsidRPr="00485B59">
        <w:t xml:space="preserve">) или многофункционального центра; </w:t>
      </w:r>
    </w:p>
    <w:p w:rsidR="002307E2" w:rsidRDefault="002307E2" w:rsidP="002307E2">
      <w:pPr>
        <w:pStyle w:val="formattext"/>
        <w:spacing w:before="0" w:beforeAutospacing="0" w:after="0" w:afterAutospacing="0"/>
        <w:ind w:firstLine="480"/>
        <w:jc w:val="both"/>
        <w:textAlignment w:val="baseline"/>
      </w:pPr>
      <w:r w:rsidRPr="00485B59">
        <w:t xml:space="preserve">3) письменно, в том числе посредством электронной почты, </w:t>
      </w:r>
      <w:proofErr w:type="spellStart"/>
      <w:r w:rsidRPr="00485B59">
        <w:t>фaксимильной</w:t>
      </w:r>
      <w:proofErr w:type="spellEnd"/>
      <w:r w:rsidRPr="00485B59">
        <w:t xml:space="preserve"> связи; </w:t>
      </w:r>
    </w:p>
    <w:p w:rsidR="002307E2" w:rsidRDefault="002307E2" w:rsidP="002307E2">
      <w:pPr>
        <w:pStyle w:val="formattext"/>
        <w:spacing w:before="0" w:beforeAutospacing="0" w:after="0" w:afterAutospacing="0"/>
        <w:ind w:firstLine="480"/>
        <w:jc w:val="both"/>
        <w:textAlignment w:val="baseline"/>
      </w:pPr>
      <w:r w:rsidRPr="00485B59">
        <w:t xml:space="preserve">4) посредством размещения в открытой и доступной форме информации: </w:t>
      </w:r>
    </w:p>
    <w:p w:rsidR="002307E2" w:rsidRDefault="002307E2" w:rsidP="002307E2">
      <w:pPr>
        <w:pStyle w:val="formattext"/>
        <w:spacing w:before="0" w:beforeAutospacing="0" w:after="0" w:afterAutospacing="0"/>
        <w:ind w:firstLine="480"/>
        <w:jc w:val="both"/>
        <w:textAlignment w:val="baseline"/>
      </w:pPr>
      <w:r w:rsidRPr="00485B59">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B57E01" w:rsidRDefault="002307E2" w:rsidP="002307E2">
      <w:pPr>
        <w:pStyle w:val="formattext"/>
        <w:spacing w:before="0" w:beforeAutospacing="0" w:after="0" w:afterAutospacing="0"/>
        <w:ind w:firstLine="480"/>
        <w:jc w:val="both"/>
        <w:textAlignment w:val="baseline"/>
      </w:pPr>
      <w:r w:rsidRPr="00485B59">
        <w:t xml:space="preserve">на региональном портале государственных и муниципальных услуг (функций), являющегося государственной информационной системой </w:t>
      </w:r>
      <w:r w:rsidR="00B57E01">
        <w:t>субъекта</w:t>
      </w:r>
      <w:r w:rsidRPr="00485B59">
        <w:t xml:space="preserve"> Российской Федерации (http://www.rgu</w:t>
      </w:r>
      <w:r w:rsidR="00B57E01" w:rsidRPr="00B57E01">
        <w:t>33</w:t>
      </w:r>
      <w:r w:rsidRPr="00485B59">
        <w:t xml:space="preserve">.avo.ru) (далее – РПГУ, региональный портал); </w:t>
      </w:r>
    </w:p>
    <w:p w:rsidR="002307E2" w:rsidRDefault="002307E2" w:rsidP="002307E2">
      <w:pPr>
        <w:pStyle w:val="formattext"/>
        <w:spacing w:before="0" w:beforeAutospacing="0" w:after="0" w:afterAutospacing="0"/>
        <w:ind w:firstLine="480"/>
        <w:jc w:val="both"/>
        <w:textAlignment w:val="baseline"/>
      </w:pPr>
      <w:r w:rsidRPr="00485B59">
        <w:t>на официальном сайте Уполномоченного органа (http://</w:t>
      </w:r>
      <w:proofErr w:type="spellStart"/>
      <w:r w:rsidR="00B57E01">
        <w:rPr>
          <w:lang w:val="en-US"/>
        </w:rPr>
        <w:t>pavlovskoeadm</w:t>
      </w:r>
      <w:proofErr w:type="spellEnd"/>
      <w:r w:rsidRPr="00485B59">
        <w:t>.</w:t>
      </w:r>
      <w:proofErr w:type="spellStart"/>
      <w:r w:rsidRPr="00485B59">
        <w:t>ru</w:t>
      </w:r>
      <w:proofErr w:type="spellEnd"/>
      <w:r w:rsidRPr="00485B59">
        <w:t xml:space="preserve">); </w:t>
      </w:r>
    </w:p>
    <w:p w:rsidR="002307E2" w:rsidRDefault="002307E2" w:rsidP="002307E2">
      <w:pPr>
        <w:pStyle w:val="formattext"/>
        <w:spacing w:before="0" w:beforeAutospacing="0" w:after="0" w:afterAutospacing="0"/>
        <w:ind w:firstLine="480"/>
        <w:jc w:val="both"/>
        <w:textAlignment w:val="baseline"/>
      </w:pPr>
      <w:r w:rsidRPr="00485B59">
        <w:t>5) посредством размещения информации на информационных стендах Уполномоченного органа или МФЦ.</w:t>
      </w:r>
    </w:p>
    <w:p w:rsidR="00B57E01" w:rsidRPr="0046208A" w:rsidRDefault="00BF74AF" w:rsidP="002307E2">
      <w:pPr>
        <w:pStyle w:val="formattext"/>
        <w:spacing w:before="0" w:beforeAutospacing="0" w:after="0" w:afterAutospacing="0"/>
        <w:ind w:firstLine="480"/>
        <w:jc w:val="both"/>
        <w:textAlignment w:val="baseline"/>
      </w:pPr>
      <w:r>
        <w:t>1.</w:t>
      </w:r>
      <w:r w:rsidR="00B57E01" w:rsidRPr="00B57E01">
        <w:t>5</w:t>
      </w:r>
      <w:r>
        <w:t xml:space="preserve">. </w:t>
      </w:r>
      <w:r w:rsidR="00B57E01" w:rsidRPr="00485B59">
        <w:t xml:space="preserve">Информирование осуществляется по вопросам, касающимся: </w:t>
      </w:r>
    </w:p>
    <w:p w:rsidR="00B57E01" w:rsidRPr="00414D9E" w:rsidRDefault="00B57E01" w:rsidP="002307E2">
      <w:pPr>
        <w:pStyle w:val="formattext"/>
        <w:spacing w:before="0" w:beforeAutospacing="0" w:after="0" w:afterAutospacing="0"/>
        <w:ind w:firstLine="480"/>
        <w:jc w:val="both"/>
        <w:textAlignment w:val="baseline"/>
      </w:pPr>
      <w:r w:rsidRPr="00485B59">
        <w:lastRenderedPageBreak/>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w:t>
      </w:r>
      <w:r w:rsidR="00414D9E" w:rsidRPr="00414D9E">
        <w:t xml:space="preserve"> </w:t>
      </w:r>
      <w:r w:rsidRPr="00485B59">
        <w:t xml:space="preserve">(далее – уведомление о сносе, уведомление о завершении сноса соответственно); </w:t>
      </w:r>
    </w:p>
    <w:p w:rsidR="00B57E01" w:rsidRPr="008E0F73" w:rsidRDefault="00B57E01" w:rsidP="002307E2">
      <w:pPr>
        <w:pStyle w:val="formattext"/>
        <w:spacing w:before="0" w:beforeAutospacing="0" w:after="0" w:afterAutospacing="0"/>
        <w:ind w:firstLine="480"/>
        <w:jc w:val="both"/>
        <w:textAlignment w:val="baseline"/>
      </w:pPr>
      <w:r w:rsidRPr="00485B59">
        <w:t xml:space="preserve">адресов Уполномоченного органа и МФЦ, обращение в которые необходимо для предоставления муниципальной услуги; </w:t>
      </w:r>
    </w:p>
    <w:p w:rsidR="00B57E01" w:rsidRPr="008E0F73" w:rsidRDefault="00B57E01" w:rsidP="002307E2">
      <w:pPr>
        <w:pStyle w:val="formattext"/>
        <w:spacing w:before="0" w:beforeAutospacing="0" w:after="0" w:afterAutospacing="0"/>
        <w:ind w:firstLine="480"/>
        <w:jc w:val="both"/>
        <w:textAlignment w:val="baseline"/>
      </w:pPr>
      <w:r w:rsidRPr="00485B59">
        <w:t xml:space="preserve">справочной информации о работе Уполномоченного органа (структурных подразделений Уполномоченного органа); </w:t>
      </w:r>
    </w:p>
    <w:p w:rsidR="00B57E01" w:rsidRPr="008E0F73" w:rsidRDefault="00B57E01" w:rsidP="002307E2">
      <w:pPr>
        <w:pStyle w:val="formattext"/>
        <w:spacing w:before="0" w:beforeAutospacing="0" w:after="0" w:afterAutospacing="0"/>
        <w:ind w:firstLine="480"/>
        <w:jc w:val="both"/>
        <w:textAlignment w:val="baseline"/>
      </w:pPr>
      <w:r w:rsidRPr="00485B59">
        <w:t xml:space="preserve">документов, необходимых для предоставления муниципальной услуги; </w:t>
      </w:r>
    </w:p>
    <w:p w:rsidR="00B57E01" w:rsidRPr="008E0F73" w:rsidRDefault="00B57E01" w:rsidP="002307E2">
      <w:pPr>
        <w:pStyle w:val="formattext"/>
        <w:spacing w:before="0" w:beforeAutospacing="0" w:after="0" w:afterAutospacing="0"/>
        <w:ind w:firstLine="480"/>
        <w:jc w:val="both"/>
        <w:textAlignment w:val="baseline"/>
      </w:pPr>
      <w:r w:rsidRPr="00485B59">
        <w:t xml:space="preserve">порядка и сроков предоставления муниципальной услуги; </w:t>
      </w:r>
    </w:p>
    <w:p w:rsidR="00B57E01" w:rsidRPr="00B57E01" w:rsidRDefault="00B57E01" w:rsidP="002307E2">
      <w:pPr>
        <w:pStyle w:val="formattext"/>
        <w:spacing w:before="0" w:beforeAutospacing="0" w:after="0" w:afterAutospacing="0"/>
        <w:ind w:firstLine="480"/>
        <w:jc w:val="both"/>
        <w:textAlignment w:val="baseline"/>
      </w:pPr>
      <w:r w:rsidRPr="00485B59">
        <w:t xml:space="preserve">порядка получения сведений о ходе рассмотрения уведомления о сносе, уведомление о завершении сноса и о результатах предоставления муниципальной услуги; </w:t>
      </w:r>
    </w:p>
    <w:p w:rsidR="00B57E01" w:rsidRPr="008E0F73" w:rsidRDefault="00B57E01" w:rsidP="002307E2">
      <w:pPr>
        <w:pStyle w:val="formattext"/>
        <w:spacing w:before="0" w:beforeAutospacing="0" w:after="0" w:afterAutospacing="0"/>
        <w:ind w:firstLine="480"/>
        <w:jc w:val="both"/>
        <w:textAlignment w:val="baseline"/>
      </w:pPr>
      <w:r w:rsidRPr="00485B59">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414D9E" w:rsidRPr="008E0F73" w:rsidRDefault="00B57E01" w:rsidP="002307E2">
      <w:pPr>
        <w:pStyle w:val="formattext"/>
        <w:spacing w:before="0" w:beforeAutospacing="0" w:after="0" w:afterAutospacing="0"/>
        <w:ind w:firstLine="480"/>
        <w:jc w:val="both"/>
        <w:textAlignment w:val="baseline"/>
      </w:pPr>
      <w:r w:rsidRPr="00485B59">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14D9E" w:rsidRPr="00414D9E" w:rsidRDefault="00414D9E" w:rsidP="002307E2">
      <w:pPr>
        <w:pStyle w:val="formattext"/>
        <w:spacing w:before="0" w:beforeAutospacing="0" w:after="0" w:afterAutospacing="0"/>
        <w:ind w:firstLine="480"/>
        <w:jc w:val="both"/>
        <w:textAlignment w:val="baseline"/>
      </w:pPr>
      <w:r w:rsidRPr="00414D9E">
        <w:t xml:space="preserve">1.6. </w:t>
      </w:r>
      <w:r w:rsidRPr="00485B59">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заявителя по интересующим его вопросам. </w:t>
      </w:r>
      <w:r w:rsidRPr="00414D9E">
        <w:t xml:space="preserve">    </w:t>
      </w:r>
    </w:p>
    <w:p w:rsidR="00414D9E" w:rsidRPr="008E0F73" w:rsidRDefault="00414D9E" w:rsidP="002307E2">
      <w:pPr>
        <w:pStyle w:val="formattext"/>
        <w:spacing w:before="0" w:beforeAutospacing="0" w:after="0" w:afterAutospacing="0"/>
        <w:ind w:firstLine="480"/>
        <w:jc w:val="both"/>
        <w:textAlignment w:val="baseline"/>
      </w:pPr>
      <w:r w:rsidRPr="00485B59">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14D9E" w:rsidRPr="008E0F73" w:rsidRDefault="00414D9E" w:rsidP="002307E2">
      <w:pPr>
        <w:pStyle w:val="formattext"/>
        <w:spacing w:before="0" w:beforeAutospacing="0" w:after="0" w:afterAutospacing="0"/>
        <w:ind w:firstLine="480"/>
        <w:jc w:val="both"/>
        <w:textAlignment w:val="baseline"/>
      </w:pPr>
      <w:r w:rsidRPr="00485B59">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14D9E" w:rsidRPr="008E0F73" w:rsidRDefault="00414D9E" w:rsidP="002307E2">
      <w:pPr>
        <w:pStyle w:val="formattext"/>
        <w:spacing w:before="0" w:beforeAutospacing="0" w:after="0" w:afterAutospacing="0"/>
        <w:ind w:firstLine="480"/>
        <w:jc w:val="both"/>
        <w:textAlignment w:val="baseline"/>
      </w:pPr>
      <w:r w:rsidRPr="00485B59">
        <w:t xml:space="preserve">Если подготовка ответа требует продолжительного времени, должностное лицо предлагает Заявителю один из следующих вариантов дальнейших действий: </w:t>
      </w:r>
    </w:p>
    <w:p w:rsidR="00414D9E" w:rsidRPr="008E0F73" w:rsidRDefault="00414D9E" w:rsidP="002307E2">
      <w:pPr>
        <w:pStyle w:val="formattext"/>
        <w:spacing w:before="0" w:beforeAutospacing="0" w:after="0" w:afterAutospacing="0"/>
        <w:ind w:firstLine="480"/>
        <w:jc w:val="both"/>
        <w:textAlignment w:val="baseline"/>
      </w:pPr>
      <w:r w:rsidRPr="00485B59">
        <w:t xml:space="preserve">изложить обращение в письменной форме; </w:t>
      </w:r>
    </w:p>
    <w:p w:rsidR="00414D9E" w:rsidRPr="008E0F73" w:rsidRDefault="00414D9E" w:rsidP="002307E2">
      <w:pPr>
        <w:pStyle w:val="formattext"/>
        <w:spacing w:before="0" w:beforeAutospacing="0" w:after="0" w:afterAutospacing="0"/>
        <w:ind w:firstLine="480"/>
        <w:jc w:val="both"/>
        <w:textAlignment w:val="baseline"/>
      </w:pPr>
      <w:r w:rsidRPr="00485B59">
        <w:t xml:space="preserve">назначить другое время для консультаций. </w:t>
      </w:r>
    </w:p>
    <w:p w:rsidR="00414D9E" w:rsidRPr="008E0F73" w:rsidRDefault="00414D9E" w:rsidP="002307E2">
      <w:pPr>
        <w:pStyle w:val="formattext"/>
        <w:spacing w:before="0" w:beforeAutospacing="0" w:after="0" w:afterAutospacing="0"/>
        <w:ind w:firstLine="480"/>
        <w:jc w:val="both"/>
        <w:textAlignment w:val="baseline"/>
      </w:pPr>
      <w:r w:rsidRPr="00485B5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414D9E" w:rsidRPr="008E0F73" w:rsidRDefault="00414D9E" w:rsidP="002307E2">
      <w:pPr>
        <w:pStyle w:val="formattext"/>
        <w:spacing w:before="0" w:beforeAutospacing="0" w:after="0" w:afterAutospacing="0"/>
        <w:ind w:firstLine="480"/>
        <w:jc w:val="both"/>
        <w:textAlignment w:val="baseline"/>
      </w:pPr>
      <w:r w:rsidRPr="00485B59">
        <w:t xml:space="preserve">Продолжительность информирования по телефону не должна превышать 10 минут. </w:t>
      </w:r>
    </w:p>
    <w:p w:rsidR="00414D9E" w:rsidRPr="00414D9E" w:rsidRDefault="00414D9E" w:rsidP="002307E2">
      <w:pPr>
        <w:pStyle w:val="formattext"/>
        <w:spacing w:before="0" w:beforeAutospacing="0" w:after="0" w:afterAutospacing="0"/>
        <w:ind w:firstLine="480"/>
        <w:jc w:val="both"/>
        <w:textAlignment w:val="baseline"/>
      </w:pPr>
      <w:r w:rsidRPr="00485B59">
        <w:t>Информирование осуществляется в соответствии с графиком приема граждан.</w:t>
      </w:r>
    </w:p>
    <w:p w:rsidR="00414D9E" w:rsidRDefault="00414D9E" w:rsidP="002307E2">
      <w:pPr>
        <w:pStyle w:val="formattext"/>
        <w:spacing w:before="0" w:beforeAutospacing="0" w:after="0" w:afterAutospacing="0"/>
        <w:ind w:firstLine="480"/>
        <w:jc w:val="both"/>
        <w:textAlignment w:val="baseline"/>
      </w:pPr>
      <w:r w:rsidRPr="00414D9E">
        <w:t xml:space="preserve">1.7. </w:t>
      </w:r>
      <w:r w:rsidRPr="00485B59">
        <w:t>По письменному обращению должностное лицо Уполномоченного органа, ответственн</w:t>
      </w:r>
      <w:r>
        <w:t>ый</w:t>
      </w:r>
      <w:r w:rsidRPr="00485B59">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14D9E" w:rsidRDefault="00414D9E" w:rsidP="002307E2">
      <w:pPr>
        <w:pStyle w:val="formattext"/>
        <w:spacing w:before="0" w:beforeAutospacing="0" w:after="0" w:afterAutospacing="0"/>
        <w:ind w:firstLine="480"/>
        <w:jc w:val="both"/>
        <w:textAlignment w:val="baseline"/>
      </w:pPr>
      <w:r>
        <w:t>1.8.</w:t>
      </w:r>
      <w:r w:rsidRPr="00414D9E">
        <w:t xml:space="preserve"> </w:t>
      </w:r>
      <w:r w:rsidRPr="00485B59">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14D9E" w:rsidRDefault="00414D9E" w:rsidP="002307E2">
      <w:pPr>
        <w:pStyle w:val="formattext"/>
        <w:spacing w:before="0" w:beforeAutospacing="0" w:after="0" w:afterAutospacing="0"/>
        <w:ind w:firstLine="480"/>
        <w:jc w:val="both"/>
        <w:textAlignment w:val="baseline"/>
      </w:pPr>
      <w:r w:rsidRPr="00485B59">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3EFB" w:rsidRDefault="00414D9E" w:rsidP="002307E2">
      <w:pPr>
        <w:pStyle w:val="formattext"/>
        <w:spacing w:before="0" w:beforeAutospacing="0" w:after="0" w:afterAutospacing="0"/>
        <w:ind w:firstLine="480"/>
        <w:jc w:val="both"/>
        <w:textAlignment w:val="baseline"/>
      </w:pPr>
      <w:r>
        <w:lastRenderedPageBreak/>
        <w:t xml:space="preserve">1.9. </w:t>
      </w:r>
      <w:r w:rsidRPr="00485B59">
        <w:t xml:space="preserve">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1C3EFB" w:rsidRDefault="00414D9E" w:rsidP="002307E2">
      <w:pPr>
        <w:pStyle w:val="formattext"/>
        <w:spacing w:before="0" w:beforeAutospacing="0" w:after="0" w:afterAutospacing="0"/>
        <w:ind w:firstLine="480"/>
        <w:jc w:val="both"/>
        <w:textAlignment w:val="baseline"/>
      </w:pPr>
      <w:r w:rsidRPr="00485B59">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1C3EFB" w:rsidRDefault="00414D9E" w:rsidP="002307E2">
      <w:pPr>
        <w:pStyle w:val="formattext"/>
        <w:spacing w:before="0" w:beforeAutospacing="0" w:after="0" w:afterAutospacing="0"/>
        <w:ind w:firstLine="480"/>
        <w:jc w:val="both"/>
        <w:textAlignment w:val="baseline"/>
      </w:pPr>
      <w:r w:rsidRPr="00485B59">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485B59">
        <w:t>телефона</w:t>
      </w:r>
      <w:r w:rsidR="001C3EFB">
        <w:t>-</w:t>
      </w:r>
      <w:r w:rsidRPr="00485B59">
        <w:t>автоинформатора</w:t>
      </w:r>
      <w:proofErr w:type="spellEnd"/>
      <w:r w:rsidRPr="00485B59">
        <w:t xml:space="preserve"> (при наличии);</w:t>
      </w:r>
    </w:p>
    <w:p w:rsidR="00414D9E" w:rsidRDefault="00414D9E" w:rsidP="002307E2">
      <w:pPr>
        <w:pStyle w:val="formattext"/>
        <w:spacing w:before="0" w:beforeAutospacing="0" w:after="0" w:afterAutospacing="0"/>
        <w:ind w:firstLine="480"/>
        <w:jc w:val="both"/>
        <w:textAlignment w:val="baseline"/>
      </w:pPr>
      <w:r w:rsidRPr="00485B59">
        <w:t>адрес официального сайта, а также электронной почты и (или) формы обратной связи Уполномоченного органа в сети «Интернет».</w:t>
      </w:r>
    </w:p>
    <w:p w:rsidR="001C3EFB" w:rsidRDefault="001C3EFB" w:rsidP="002307E2">
      <w:pPr>
        <w:pStyle w:val="formattext"/>
        <w:spacing w:before="0" w:beforeAutospacing="0" w:after="0" w:afterAutospacing="0"/>
        <w:ind w:firstLine="480"/>
        <w:jc w:val="both"/>
        <w:textAlignment w:val="baseline"/>
      </w:pPr>
      <w:r>
        <w:t xml:space="preserve">1.10. </w:t>
      </w:r>
      <w:r w:rsidRPr="00485B59">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3EFB" w:rsidRDefault="001C3EFB" w:rsidP="002307E2">
      <w:pPr>
        <w:pStyle w:val="formattext"/>
        <w:spacing w:before="0" w:beforeAutospacing="0" w:after="0" w:afterAutospacing="0"/>
        <w:ind w:firstLine="480"/>
        <w:jc w:val="both"/>
        <w:textAlignment w:val="baseline"/>
      </w:pPr>
      <w:r>
        <w:t xml:space="preserve">1.11. </w:t>
      </w:r>
      <w:r w:rsidRPr="00485B59">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C3EFB" w:rsidRDefault="001C3EFB" w:rsidP="002307E2">
      <w:pPr>
        <w:pStyle w:val="formattext"/>
        <w:spacing w:before="0" w:beforeAutospacing="0" w:after="0" w:afterAutospacing="0"/>
        <w:ind w:firstLine="480"/>
        <w:jc w:val="both"/>
        <w:textAlignment w:val="baseline"/>
      </w:pPr>
      <w:r>
        <w:t xml:space="preserve">1.12. </w:t>
      </w:r>
      <w:r w:rsidRPr="00485B59">
        <w:t>Информация о ходе рассмотрения уведомления о сносе, уведомления о завершении сноса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w:t>
      </w:r>
      <w:r>
        <w:t xml:space="preserve"> при обращении заявителя лично, по телефону посредством электронной почты.</w:t>
      </w:r>
    </w:p>
    <w:p w:rsidR="00414D9E" w:rsidRDefault="00414D9E" w:rsidP="002307E2">
      <w:pPr>
        <w:pStyle w:val="formattext"/>
        <w:spacing w:before="0" w:beforeAutospacing="0" w:after="0" w:afterAutospacing="0"/>
        <w:ind w:firstLine="480"/>
        <w:jc w:val="both"/>
        <w:textAlignment w:val="baseline"/>
      </w:pPr>
    </w:p>
    <w:p w:rsidR="00BF74AF" w:rsidRPr="00557F8F" w:rsidRDefault="00BF74AF" w:rsidP="00557F8F">
      <w:pPr>
        <w:pStyle w:val="ConsPlusNormal"/>
        <w:ind w:firstLine="540"/>
        <w:jc w:val="center"/>
        <w:rPr>
          <w:b/>
        </w:rPr>
      </w:pPr>
      <w:r w:rsidRPr="00557F8F">
        <w:rPr>
          <w:b/>
        </w:rPr>
        <w:t>2. Стандарт предоставления муниципальной услуги</w:t>
      </w:r>
    </w:p>
    <w:p w:rsidR="00BF74AF" w:rsidRDefault="00BF74AF" w:rsidP="00BF74AF">
      <w:pPr>
        <w:pStyle w:val="ConsPlusNormal"/>
        <w:jc w:val="both"/>
      </w:pPr>
    </w:p>
    <w:p w:rsidR="00BF74AF" w:rsidRDefault="00BF74AF" w:rsidP="00BF74AF">
      <w:pPr>
        <w:pStyle w:val="ConsPlusNormal"/>
        <w:ind w:firstLine="540"/>
        <w:jc w:val="both"/>
      </w:pPr>
      <w:r>
        <w:t>2.1. Наименование муниципальной услуги: "</w:t>
      </w:r>
      <w:r w:rsidR="006D577F" w:rsidRPr="00695A52">
        <w:rPr>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t>".</w:t>
      </w:r>
      <w:r w:rsidR="00085EF2" w:rsidRPr="00085EF2">
        <w:rPr>
          <w:szCs w:val="24"/>
        </w:rPr>
        <w:t xml:space="preserve"> </w:t>
      </w:r>
      <w:r w:rsidR="00085EF2">
        <w:rPr>
          <w:szCs w:val="24"/>
        </w:rPr>
        <w:t>Муниципальная услуга предоставляется</w:t>
      </w:r>
      <w:r w:rsidR="00085EF2" w:rsidRPr="00485B59">
        <w:rPr>
          <w:szCs w:val="24"/>
        </w:rPr>
        <w:t xml:space="preserve"> Уполномоченн</w:t>
      </w:r>
      <w:r w:rsidR="00085EF2">
        <w:rPr>
          <w:szCs w:val="24"/>
        </w:rPr>
        <w:t>ым органом</w:t>
      </w:r>
      <w:r w:rsidR="00085EF2" w:rsidRPr="00485B59">
        <w:rPr>
          <w:szCs w:val="24"/>
        </w:rPr>
        <w:t>: администраци</w:t>
      </w:r>
      <w:r w:rsidR="00085EF2">
        <w:rPr>
          <w:szCs w:val="24"/>
        </w:rPr>
        <w:t>ей</w:t>
      </w:r>
      <w:r w:rsidR="00085EF2" w:rsidRPr="00485B59">
        <w:rPr>
          <w:szCs w:val="24"/>
        </w:rPr>
        <w:t xml:space="preserve"> муниципального образования </w:t>
      </w:r>
      <w:r w:rsidR="00085EF2">
        <w:rPr>
          <w:szCs w:val="24"/>
        </w:rPr>
        <w:t>Павловское</w:t>
      </w:r>
      <w:r w:rsidR="00085EF2" w:rsidRPr="00485B59">
        <w:rPr>
          <w:szCs w:val="24"/>
        </w:rPr>
        <w:t xml:space="preserve"> Суздальского района.</w:t>
      </w:r>
    </w:p>
    <w:p w:rsidR="00085EF2" w:rsidRDefault="00BF74AF" w:rsidP="00085EF2">
      <w:pPr>
        <w:pStyle w:val="ConsPlusNormal"/>
        <w:ind w:firstLine="540"/>
        <w:jc w:val="both"/>
        <w:rPr>
          <w:szCs w:val="24"/>
        </w:rPr>
      </w:pPr>
      <w:r>
        <w:t xml:space="preserve">2.2. </w:t>
      </w:r>
      <w:r w:rsidR="00085EF2" w:rsidRPr="00485B59">
        <w:rPr>
          <w:szCs w:val="24"/>
        </w:rPr>
        <w:t xml:space="preserve">Состав заявителей. </w:t>
      </w:r>
    </w:p>
    <w:p w:rsidR="00085EF2" w:rsidRDefault="00085EF2" w:rsidP="00085EF2">
      <w:pPr>
        <w:pStyle w:val="ConsPlusNormal"/>
        <w:ind w:firstLine="540"/>
        <w:jc w:val="both"/>
        <w:rPr>
          <w:szCs w:val="24"/>
        </w:rPr>
      </w:pPr>
      <w:r w:rsidRPr="00485B59">
        <w:rPr>
          <w:szCs w:val="24"/>
        </w:rPr>
        <w:t>Заявителями при обращении за получением услуги являются застройщики</w:t>
      </w:r>
      <w:r>
        <w:rPr>
          <w:szCs w:val="24"/>
        </w:rPr>
        <w:t>.</w:t>
      </w:r>
    </w:p>
    <w:p w:rsidR="00085EF2" w:rsidRDefault="00085EF2" w:rsidP="00085EF2">
      <w:pPr>
        <w:pStyle w:val="ConsPlusNormal"/>
        <w:ind w:firstLine="540"/>
        <w:jc w:val="both"/>
        <w:rPr>
          <w:szCs w:val="24"/>
        </w:rPr>
      </w:pPr>
      <w:r w:rsidRPr="00485B59">
        <w:rPr>
          <w:szCs w:val="24"/>
        </w:rPr>
        <w:t xml:space="preserve">Заявитель вправе обратиться за получением услуги через представителя. </w:t>
      </w:r>
    </w:p>
    <w:p w:rsidR="00085EF2" w:rsidRDefault="00085EF2" w:rsidP="00085EF2">
      <w:pPr>
        <w:pStyle w:val="ConsPlusNormal"/>
        <w:jc w:val="both"/>
        <w:rPr>
          <w:szCs w:val="24"/>
        </w:rPr>
      </w:pPr>
      <w:r w:rsidRPr="00485B59">
        <w:rPr>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85EF2" w:rsidRDefault="00BF74AF" w:rsidP="00085EF2">
      <w:pPr>
        <w:pStyle w:val="ConsPlusNormal"/>
        <w:ind w:firstLine="540"/>
        <w:jc w:val="both"/>
        <w:rPr>
          <w:szCs w:val="24"/>
        </w:rPr>
      </w:pPr>
      <w:r>
        <w:t xml:space="preserve">2.3. </w:t>
      </w:r>
      <w:r w:rsidR="00085EF2" w:rsidRPr="00485B59">
        <w:rPr>
          <w:szCs w:val="24"/>
        </w:rPr>
        <w:t xml:space="preserve">Правовые основания для предоставления услуги: </w:t>
      </w:r>
    </w:p>
    <w:p w:rsidR="00085EF2" w:rsidRDefault="00085EF2" w:rsidP="00085EF2">
      <w:pPr>
        <w:pStyle w:val="ConsPlusNormal"/>
        <w:ind w:firstLine="540"/>
        <w:jc w:val="both"/>
        <w:rPr>
          <w:szCs w:val="24"/>
        </w:rPr>
      </w:pPr>
      <w:r w:rsidRPr="00485B59">
        <w:rPr>
          <w:szCs w:val="24"/>
        </w:rPr>
        <w:t xml:space="preserve">Градостроительный кодекс Российской Федерации; </w:t>
      </w:r>
    </w:p>
    <w:p w:rsidR="00085EF2" w:rsidRDefault="00085EF2" w:rsidP="00085EF2">
      <w:pPr>
        <w:pStyle w:val="ConsPlusNormal"/>
        <w:ind w:firstLine="540"/>
        <w:jc w:val="both"/>
        <w:rPr>
          <w:szCs w:val="24"/>
        </w:rPr>
      </w:pPr>
      <w:r w:rsidRPr="00485B59">
        <w:rPr>
          <w:szCs w:val="24"/>
        </w:rPr>
        <w:t xml:space="preserve">Земельный кодекс Российской Федерации; </w:t>
      </w:r>
    </w:p>
    <w:p w:rsidR="00085EF2" w:rsidRDefault="00085EF2" w:rsidP="00085EF2">
      <w:pPr>
        <w:pStyle w:val="ConsPlusNormal"/>
        <w:ind w:firstLine="540"/>
        <w:jc w:val="both"/>
        <w:rPr>
          <w:szCs w:val="24"/>
        </w:rPr>
      </w:pPr>
      <w:r w:rsidRPr="00485B59">
        <w:rPr>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085EF2" w:rsidRDefault="00085EF2" w:rsidP="00085EF2">
      <w:pPr>
        <w:pStyle w:val="ConsPlusNormal"/>
        <w:ind w:firstLine="540"/>
        <w:jc w:val="both"/>
        <w:rPr>
          <w:szCs w:val="24"/>
        </w:rPr>
      </w:pPr>
      <w:r w:rsidRPr="00485B59">
        <w:rPr>
          <w:szCs w:val="24"/>
        </w:rPr>
        <w:t xml:space="preserve">Федеральный закон от 27 июля 2010 года № 210-ФЗ "Об организации предоставления государственных и муниципальных услуг"; </w:t>
      </w:r>
    </w:p>
    <w:p w:rsidR="00085EF2" w:rsidRDefault="00085EF2" w:rsidP="00085EF2">
      <w:pPr>
        <w:pStyle w:val="ConsPlusNormal"/>
        <w:ind w:firstLine="540"/>
        <w:jc w:val="both"/>
        <w:rPr>
          <w:szCs w:val="24"/>
        </w:rPr>
      </w:pPr>
      <w:r w:rsidRPr="00485B59">
        <w:rPr>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085EF2" w:rsidRDefault="00085EF2" w:rsidP="00085EF2">
      <w:pPr>
        <w:pStyle w:val="ConsPlusNormal"/>
        <w:ind w:firstLine="540"/>
        <w:jc w:val="both"/>
        <w:rPr>
          <w:szCs w:val="24"/>
        </w:rPr>
      </w:pPr>
      <w:r w:rsidRPr="00485B59">
        <w:rPr>
          <w:szCs w:val="24"/>
        </w:rPr>
        <w:t xml:space="preserve">Федеральный закон от 6 апреля 2011 года № 63-ФЗ "Об электронной подписи"; </w:t>
      </w:r>
      <w:r>
        <w:rPr>
          <w:szCs w:val="24"/>
        </w:rPr>
        <w:t xml:space="preserve"> </w:t>
      </w:r>
    </w:p>
    <w:p w:rsidR="00085EF2" w:rsidRDefault="00085EF2" w:rsidP="00085EF2">
      <w:pPr>
        <w:pStyle w:val="ConsPlusNormal"/>
        <w:ind w:firstLine="540"/>
        <w:jc w:val="both"/>
        <w:rPr>
          <w:szCs w:val="24"/>
        </w:rPr>
      </w:pPr>
      <w:r w:rsidRPr="00485B59">
        <w:rPr>
          <w:szCs w:val="24"/>
        </w:rPr>
        <w:t xml:space="preserve">Федеральный закон от 27 июля 2006 года № 152-ФЗ "О персональных данных"; </w:t>
      </w:r>
    </w:p>
    <w:p w:rsidR="00C66678" w:rsidRDefault="00085EF2" w:rsidP="00085EF2">
      <w:pPr>
        <w:pStyle w:val="ConsPlusNormal"/>
        <w:ind w:firstLine="540"/>
        <w:jc w:val="both"/>
        <w:rPr>
          <w:szCs w:val="24"/>
        </w:rPr>
      </w:pPr>
      <w:r w:rsidRPr="00485B59">
        <w:rPr>
          <w:szCs w:val="24"/>
        </w:rPr>
        <w:t xml:space="preserve">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485B59">
        <w:rPr>
          <w:szCs w:val="24"/>
        </w:rPr>
        <w:lastRenderedPageBreak/>
        <w:t xml:space="preserve">субъектов Российской Федерации, органами местного самоуправления"; </w:t>
      </w:r>
    </w:p>
    <w:p w:rsidR="00C66678" w:rsidRDefault="00085EF2" w:rsidP="00085EF2">
      <w:pPr>
        <w:pStyle w:val="ConsPlusNormal"/>
        <w:ind w:firstLine="540"/>
        <w:jc w:val="both"/>
        <w:rPr>
          <w:szCs w:val="24"/>
        </w:rPr>
      </w:pPr>
      <w:r w:rsidRPr="00485B59">
        <w:rPr>
          <w:szCs w:val="24"/>
        </w:rPr>
        <w:t xml:space="preserve">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p>
    <w:p w:rsidR="00C66678" w:rsidRDefault="00085EF2" w:rsidP="00085EF2">
      <w:pPr>
        <w:pStyle w:val="ConsPlusNormal"/>
        <w:ind w:firstLine="540"/>
        <w:jc w:val="both"/>
        <w:rPr>
          <w:szCs w:val="24"/>
        </w:rPr>
      </w:pPr>
      <w:r w:rsidRPr="00485B59">
        <w:rPr>
          <w:szCs w:val="24"/>
        </w:rPr>
        <w:t xml:space="preserve">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p>
    <w:p w:rsidR="00C66678" w:rsidRDefault="00085EF2" w:rsidP="00085EF2">
      <w:pPr>
        <w:pStyle w:val="ConsPlusNormal"/>
        <w:ind w:firstLine="540"/>
        <w:jc w:val="both"/>
        <w:rPr>
          <w:szCs w:val="24"/>
        </w:rPr>
      </w:pPr>
      <w:r w:rsidRPr="00485B59">
        <w:rPr>
          <w:szCs w:val="24"/>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C66678" w:rsidRDefault="00085EF2" w:rsidP="00085EF2">
      <w:pPr>
        <w:pStyle w:val="ConsPlusNormal"/>
        <w:ind w:firstLine="540"/>
        <w:jc w:val="both"/>
        <w:rPr>
          <w:szCs w:val="24"/>
        </w:rPr>
      </w:pPr>
      <w:r w:rsidRPr="00485B59">
        <w:rPr>
          <w:szCs w:val="24"/>
        </w:rPr>
        <w:t xml:space="preserve">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p>
    <w:p w:rsidR="00C66678" w:rsidRDefault="00085EF2" w:rsidP="00085EF2">
      <w:pPr>
        <w:pStyle w:val="ConsPlusNormal"/>
        <w:ind w:firstLine="540"/>
        <w:jc w:val="both"/>
        <w:rPr>
          <w:szCs w:val="24"/>
        </w:rPr>
      </w:pPr>
      <w:r w:rsidRPr="00485B59">
        <w:rPr>
          <w:szCs w:val="24"/>
        </w:rPr>
        <w:t xml:space="preserve">Устав муниципального образования </w:t>
      </w:r>
      <w:r w:rsidR="00C66678">
        <w:rPr>
          <w:szCs w:val="24"/>
        </w:rPr>
        <w:t>Павло</w:t>
      </w:r>
      <w:r w:rsidRPr="00485B59">
        <w:rPr>
          <w:szCs w:val="24"/>
        </w:rPr>
        <w:t xml:space="preserve">вское; </w:t>
      </w:r>
    </w:p>
    <w:p w:rsidR="00085EF2" w:rsidRDefault="00085EF2" w:rsidP="00085EF2">
      <w:pPr>
        <w:pStyle w:val="ConsPlusNormal"/>
        <w:ind w:firstLine="540"/>
        <w:jc w:val="both"/>
      </w:pPr>
      <w:r w:rsidRPr="00485B59">
        <w:rPr>
          <w:szCs w:val="24"/>
        </w:rPr>
        <w:t xml:space="preserve">постановление главы муниципального образования </w:t>
      </w:r>
      <w:r w:rsidR="00C66678">
        <w:rPr>
          <w:szCs w:val="24"/>
        </w:rPr>
        <w:t>Павловское</w:t>
      </w:r>
      <w:r w:rsidRPr="00485B59">
        <w:rPr>
          <w:szCs w:val="24"/>
        </w:rPr>
        <w:t xml:space="preserve"> </w:t>
      </w:r>
      <w:r w:rsidR="00C66678" w:rsidRPr="00C66678">
        <w:rPr>
          <w:szCs w:val="24"/>
        </w:rPr>
        <w:t>от 18.04.2012</w:t>
      </w:r>
      <w:r w:rsidR="00C66678">
        <w:rPr>
          <w:szCs w:val="24"/>
        </w:rPr>
        <w:t xml:space="preserve"> </w:t>
      </w:r>
      <w:r w:rsidR="00C66678" w:rsidRPr="00C66678">
        <w:rPr>
          <w:szCs w:val="24"/>
        </w:rPr>
        <w:t xml:space="preserve"> № 115 «О порядке разработки и утверждения административных регламентов исполнения муниципальных функций и предоставления муниципальных услуг»</w:t>
      </w:r>
      <w:r w:rsidRPr="00485B59">
        <w:rPr>
          <w:szCs w:val="24"/>
        </w:rPr>
        <w:t>.</w:t>
      </w:r>
    </w:p>
    <w:p w:rsidR="00C67C41" w:rsidRDefault="00BF74AF" w:rsidP="00C66678">
      <w:pPr>
        <w:pStyle w:val="ConsPlusNormal"/>
        <w:ind w:firstLine="540"/>
        <w:jc w:val="both"/>
        <w:rPr>
          <w:szCs w:val="24"/>
        </w:rPr>
      </w:pPr>
      <w:r>
        <w:t xml:space="preserve">2.4. </w:t>
      </w:r>
      <w:r w:rsidR="00C66678" w:rsidRPr="00485B59">
        <w:rPr>
          <w:szCs w:val="24"/>
        </w:rPr>
        <w:t xml:space="preserve">Заявитель или его представитель представляет в Уполномоченный орган уведомление о сносе, уведомление о завершении сноса по форме, утвержденной </w:t>
      </w:r>
      <w:r w:rsidR="00C66678">
        <w:rPr>
          <w:szCs w:val="24"/>
        </w:rPr>
        <w:t>федеральным органом исполнительной власти, осуществляющим функции по выработке и реализации</w:t>
      </w:r>
      <w:r w:rsidR="00C67C41">
        <w:rPr>
          <w:szCs w:val="24"/>
        </w:rPr>
        <w:t xml:space="preserve"> государственной политики и нормативно-правовому регулированию в сфере строительства, архитектуры, градостроительства, а также </w:t>
      </w:r>
      <w:r w:rsidR="00C66678" w:rsidRPr="00485B59">
        <w:rPr>
          <w:szCs w:val="24"/>
        </w:rPr>
        <w:t>прилагаемые к нему документы, указанные в пункте 2.8 настоящего Административного регламента, одним из следующих способов по выбору заявителя:</w:t>
      </w:r>
    </w:p>
    <w:p w:rsidR="00C67C41" w:rsidRDefault="00C66678" w:rsidP="00C66678">
      <w:pPr>
        <w:pStyle w:val="ConsPlusNormal"/>
        <w:ind w:firstLine="540"/>
        <w:jc w:val="both"/>
        <w:rPr>
          <w:szCs w:val="24"/>
        </w:rPr>
      </w:pPr>
      <w:r w:rsidRPr="00485B59">
        <w:rPr>
          <w:szCs w:val="24"/>
        </w:rPr>
        <w:t xml:space="preserve">а) в электронной форме посредством ЕПГУ, РПГУ. </w:t>
      </w:r>
    </w:p>
    <w:p w:rsidR="00C67C41" w:rsidRDefault="00C66678" w:rsidP="00C66678">
      <w:pPr>
        <w:pStyle w:val="ConsPlusNormal"/>
        <w:ind w:firstLine="540"/>
        <w:jc w:val="both"/>
        <w:rPr>
          <w:szCs w:val="24"/>
        </w:rPr>
      </w:pPr>
      <w:r w:rsidRPr="00485B59">
        <w:rPr>
          <w:szCs w:val="24"/>
        </w:rPr>
        <w:t xml:space="preserve">В случае направления уведомления о сносе, уведомления о завершении сноса и прилагаемых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C67C41" w:rsidRDefault="00C66678" w:rsidP="00C66678">
      <w:pPr>
        <w:pStyle w:val="ConsPlusNormal"/>
        <w:ind w:firstLine="540"/>
        <w:jc w:val="both"/>
        <w:rPr>
          <w:szCs w:val="24"/>
        </w:rPr>
      </w:pPr>
      <w:r w:rsidRPr="00485B59">
        <w:rPr>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w:t>
      </w:r>
      <w:r w:rsidRPr="00485B59">
        <w:rPr>
          <w:szCs w:val="24"/>
        </w:rPr>
        <w:lastRenderedPageBreak/>
        <w:t xml:space="preserve">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C67C41" w:rsidRDefault="00C66678" w:rsidP="00C66678">
      <w:pPr>
        <w:pStyle w:val="ConsPlusNormal"/>
        <w:ind w:firstLine="540"/>
        <w:jc w:val="both"/>
        <w:rPr>
          <w:szCs w:val="24"/>
        </w:rPr>
      </w:pPr>
      <w:r w:rsidRPr="00485B59">
        <w:rPr>
          <w:szCs w:val="24"/>
        </w:rPr>
        <w:t xml:space="preserve">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C67C41" w:rsidRDefault="00C66678" w:rsidP="00C66678">
      <w:pPr>
        <w:pStyle w:val="ConsPlusNormal"/>
        <w:ind w:firstLine="540"/>
        <w:jc w:val="both"/>
        <w:rPr>
          <w:szCs w:val="24"/>
        </w:rPr>
      </w:pPr>
      <w:r w:rsidRPr="00485B59">
        <w:rPr>
          <w:szCs w:val="24"/>
        </w:rPr>
        <w:t>В целях предоставления услуги заявителю или его представителю обеспечивается в МФЦ доступ к ЕПГУ, РПГУ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87386" w:rsidRDefault="00BF74AF" w:rsidP="00687386">
      <w:pPr>
        <w:pStyle w:val="ConsPlusNormal"/>
        <w:ind w:firstLine="540"/>
        <w:jc w:val="both"/>
        <w:rPr>
          <w:szCs w:val="24"/>
        </w:rPr>
      </w:pPr>
      <w:r>
        <w:t xml:space="preserve">2.5. </w:t>
      </w:r>
      <w:r w:rsidR="00687386" w:rsidRPr="00485B59">
        <w:rPr>
          <w:szCs w:val="24"/>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87386" w:rsidRDefault="00687386" w:rsidP="00687386">
      <w:pPr>
        <w:pStyle w:val="ConsPlusNormal"/>
        <w:ind w:firstLine="540"/>
        <w:jc w:val="both"/>
        <w:rPr>
          <w:szCs w:val="24"/>
        </w:rPr>
      </w:pPr>
      <w:r w:rsidRPr="00485B59">
        <w:rPr>
          <w:szCs w:val="24"/>
        </w:rPr>
        <w:t xml:space="preserve"> а) </w:t>
      </w:r>
      <w:proofErr w:type="spellStart"/>
      <w:r w:rsidRPr="00485B59">
        <w:rPr>
          <w:szCs w:val="24"/>
        </w:rPr>
        <w:t>xml</w:t>
      </w:r>
      <w:proofErr w:type="spellEnd"/>
      <w:r w:rsidRPr="00485B59">
        <w:rPr>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85B59">
        <w:rPr>
          <w:szCs w:val="24"/>
        </w:rPr>
        <w:t>xml</w:t>
      </w:r>
      <w:proofErr w:type="spellEnd"/>
      <w:r w:rsidRPr="00485B59">
        <w:rPr>
          <w:szCs w:val="24"/>
        </w:rPr>
        <w:t xml:space="preserve">;  </w:t>
      </w:r>
    </w:p>
    <w:p w:rsidR="00687386" w:rsidRDefault="00687386" w:rsidP="00687386">
      <w:pPr>
        <w:pStyle w:val="ConsPlusNormal"/>
        <w:ind w:firstLine="540"/>
        <w:jc w:val="both"/>
        <w:rPr>
          <w:szCs w:val="24"/>
        </w:rPr>
      </w:pPr>
      <w:r w:rsidRPr="00485B59">
        <w:rPr>
          <w:szCs w:val="24"/>
        </w:rPr>
        <w:t xml:space="preserve">б) </w:t>
      </w:r>
      <w:proofErr w:type="spellStart"/>
      <w:r w:rsidRPr="00485B59">
        <w:rPr>
          <w:szCs w:val="24"/>
        </w:rPr>
        <w:t>doc</w:t>
      </w:r>
      <w:proofErr w:type="spellEnd"/>
      <w:r w:rsidRPr="00485B59">
        <w:rPr>
          <w:szCs w:val="24"/>
        </w:rPr>
        <w:t xml:space="preserve">, </w:t>
      </w:r>
      <w:proofErr w:type="spellStart"/>
      <w:r w:rsidRPr="00485B59">
        <w:rPr>
          <w:szCs w:val="24"/>
        </w:rPr>
        <w:t>docx</w:t>
      </w:r>
      <w:proofErr w:type="spellEnd"/>
      <w:r w:rsidRPr="00485B59">
        <w:rPr>
          <w:szCs w:val="24"/>
        </w:rPr>
        <w:t xml:space="preserve">, </w:t>
      </w:r>
      <w:proofErr w:type="spellStart"/>
      <w:r w:rsidRPr="00485B59">
        <w:rPr>
          <w:szCs w:val="24"/>
        </w:rPr>
        <w:t>odt</w:t>
      </w:r>
      <w:proofErr w:type="spellEnd"/>
      <w:r w:rsidRPr="00485B59">
        <w:rPr>
          <w:szCs w:val="24"/>
        </w:rPr>
        <w:t xml:space="preserve"> - для документов с текстовым содержанием, не включающим формулы; </w:t>
      </w:r>
    </w:p>
    <w:p w:rsidR="00687386" w:rsidRDefault="00687386" w:rsidP="00687386">
      <w:pPr>
        <w:pStyle w:val="ConsPlusNormal"/>
        <w:ind w:firstLine="540"/>
        <w:jc w:val="both"/>
        <w:rPr>
          <w:szCs w:val="24"/>
        </w:rPr>
      </w:pPr>
      <w:r w:rsidRPr="00485B59">
        <w:rPr>
          <w:szCs w:val="24"/>
        </w:rPr>
        <w:t xml:space="preserve">в) </w:t>
      </w:r>
      <w:proofErr w:type="spellStart"/>
      <w:r w:rsidRPr="00485B59">
        <w:rPr>
          <w:szCs w:val="24"/>
        </w:rPr>
        <w:t>pdf</w:t>
      </w:r>
      <w:proofErr w:type="spellEnd"/>
      <w:r w:rsidRPr="00485B59">
        <w:rPr>
          <w:szCs w:val="24"/>
        </w:rPr>
        <w:t xml:space="preserve">, </w:t>
      </w:r>
      <w:proofErr w:type="spellStart"/>
      <w:r w:rsidRPr="00485B59">
        <w:rPr>
          <w:szCs w:val="24"/>
        </w:rPr>
        <w:t>jpg</w:t>
      </w:r>
      <w:proofErr w:type="spellEnd"/>
      <w:r w:rsidRPr="00485B59">
        <w:rPr>
          <w:szCs w:val="24"/>
        </w:rPr>
        <w:t xml:space="preserve">, </w:t>
      </w:r>
      <w:proofErr w:type="spellStart"/>
      <w:r w:rsidRPr="00485B59">
        <w:rPr>
          <w:szCs w:val="24"/>
        </w:rPr>
        <w:t>jpeg</w:t>
      </w:r>
      <w:proofErr w:type="spellEnd"/>
      <w:r w:rsidRPr="00485B59">
        <w:rPr>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87386" w:rsidRDefault="00BF74AF" w:rsidP="00687386">
      <w:pPr>
        <w:pStyle w:val="ConsPlusNormal"/>
        <w:ind w:firstLine="540"/>
        <w:jc w:val="both"/>
        <w:rPr>
          <w:szCs w:val="24"/>
        </w:rPr>
      </w:pPr>
      <w:r>
        <w:t xml:space="preserve">2.6. </w:t>
      </w:r>
      <w:r w:rsidR="00836AF7">
        <w:t xml:space="preserve"> </w:t>
      </w:r>
      <w:bookmarkStart w:id="0" w:name="P100"/>
      <w:bookmarkEnd w:id="0"/>
      <w:r w:rsidR="00687386" w:rsidRPr="00485B59">
        <w:rPr>
          <w:szCs w:val="24"/>
        </w:rPr>
        <w:t xml:space="preserve">В случае если оригиналы документов, прилагаемые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687386" w:rsidRPr="00485B59">
        <w:rPr>
          <w:szCs w:val="24"/>
        </w:rPr>
        <w:t>dpi</w:t>
      </w:r>
      <w:proofErr w:type="spellEnd"/>
      <w:r w:rsidR="00687386" w:rsidRPr="00485B59">
        <w:rPr>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687386" w:rsidRDefault="00687386" w:rsidP="00687386">
      <w:pPr>
        <w:pStyle w:val="ConsPlusNormal"/>
        <w:ind w:firstLine="540"/>
        <w:jc w:val="both"/>
        <w:rPr>
          <w:szCs w:val="24"/>
        </w:rPr>
      </w:pPr>
      <w:r w:rsidRPr="00485B59">
        <w:rPr>
          <w:szCs w:val="24"/>
        </w:rPr>
        <w:t xml:space="preserve">"черно-белый" (при отсутствии в документе графических изображений и (или) цветного текста); </w:t>
      </w:r>
    </w:p>
    <w:p w:rsidR="00687386" w:rsidRDefault="00687386" w:rsidP="00687386">
      <w:pPr>
        <w:pStyle w:val="ConsPlusNormal"/>
        <w:ind w:firstLine="540"/>
        <w:jc w:val="both"/>
        <w:rPr>
          <w:szCs w:val="24"/>
        </w:rPr>
      </w:pPr>
      <w:r w:rsidRPr="00485B59">
        <w:rPr>
          <w:szCs w:val="24"/>
        </w:rPr>
        <w:t xml:space="preserve">"оттенки серого" (при наличии в документе графических изображений, отличных от цветного графического изображения); </w:t>
      </w:r>
    </w:p>
    <w:p w:rsidR="00687386" w:rsidRDefault="00687386" w:rsidP="00687386">
      <w:pPr>
        <w:pStyle w:val="ConsPlusNormal"/>
        <w:ind w:firstLine="540"/>
        <w:jc w:val="both"/>
        <w:rPr>
          <w:szCs w:val="24"/>
        </w:rPr>
      </w:pPr>
      <w:r w:rsidRPr="00485B59">
        <w:rPr>
          <w:szCs w:val="24"/>
        </w:rPr>
        <w:t xml:space="preserve">"цветной" или "режим полной цветопередачи" (при наличии в документе цветных графических изображений либо цветного текста). </w:t>
      </w:r>
    </w:p>
    <w:p w:rsidR="00687386" w:rsidRDefault="00687386" w:rsidP="00687386">
      <w:pPr>
        <w:pStyle w:val="ConsPlusNormal"/>
        <w:ind w:firstLine="540"/>
        <w:jc w:val="both"/>
        <w:rPr>
          <w:szCs w:val="24"/>
        </w:rPr>
      </w:pPr>
      <w:r w:rsidRPr="00485B59">
        <w:rPr>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F3654" w:rsidRDefault="00BF74AF" w:rsidP="00687386">
      <w:pPr>
        <w:pStyle w:val="ConsPlusNormal"/>
        <w:ind w:firstLine="540"/>
        <w:jc w:val="both"/>
        <w:rPr>
          <w:szCs w:val="24"/>
        </w:rPr>
      </w:pPr>
      <w:r>
        <w:t xml:space="preserve">2.7. </w:t>
      </w:r>
      <w:r w:rsidR="00687386" w:rsidRPr="00485B59">
        <w:rPr>
          <w:szCs w:val="24"/>
        </w:rPr>
        <w:t xml:space="preserve">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 </w:t>
      </w:r>
    </w:p>
    <w:p w:rsidR="006F59C5" w:rsidRDefault="00687386" w:rsidP="00687386">
      <w:pPr>
        <w:pStyle w:val="ConsPlusNormal"/>
        <w:ind w:firstLine="540"/>
        <w:jc w:val="both"/>
        <w:rPr>
          <w:szCs w:val="24"/>
        </w:rPr>
      </w:pPr>
      <w:r w:rsidRPr="00485B59">
        <w:rPr>
          <w:szCs w:val="24"/>
        </w:rPr>
        <w:t xml:space="preserve">Документы, подлежащие представлению в форматах </w:t>
      </w:r>
      <w:proofErr w:type="spellStart"/>
      <w:r w:rsidRPr="00485B59">
        <w:rPr>
          <w:szCs w:val="24"/>
        </w:rPr>
        <w:t>xls</w:t>
      </w:r>
      <w:proofErr w:type="spellEnd"/>
      <w:r w:rsidRPr="00485B59">
        <w:rPr>
          <w:szCs w:val="24"/>
        </w:rPr>
        <w:t xml:space="preserve">, </w:t>
      </w:r>
      <w:proofErr w:type="spellStart"/>
      <w:r w:rsidRPr="00485B59">
        <w:rPr>
          <w:szCs w:val="24"/>
        </w:rPr>
        <w:t>xlsx</w:t>
      </w:r>
      <w:proofErr w:type="spellEnd"/>
      <w:r w:rsidRPr="00485B59">
        <w:rPr>
          <w:szCs w:val="24"/>
        </w:rPr>
        <w:t xml:space="preserve"> или </w:t>
      </w:r>
      <w:proofErr w:type="spellStart"/>
      <w:r w:rsidRPr="00485B59">
        <w:rPr>
          <w:szCs w:val="24"/>
        </w:rPr>
        <w:t>ods</w:t>
      </w:r>
      <w:proofErr w:type="spellEnd"/>
      <w:r w:rsidRPr="00485B59">
        <w:rPr>
          <w:szCs w:val="24"/>
        </w:rPr>
        <w:t xml:space="preserve">, формируются в </w:t>
      </w:r>
      <w:r w:rsidRPr="00485B59">
        <w:rPr>
          <w:szCs w:val="24"/>
        </w:rPr>
        <w:lastRenderedPageBreak/>
        <w:t>виде отдельного документа, представляемого в электронной форме.</w:t>
      </w:r>
    </w:p>
    <w:p w:rsidR="00AF3654" w:rsidRDefault="00FE6750" w:rsidP="00AF3654">
      <w:pPr>
        <w:spacing w:after="0" w:line="240" w:lineRule="auto"/>
        <w:ind w:firstLine="480"/>
        <w:jc w:val="both"/>
        <w:textAlignment w:val="baseline"/>
        <w:rPr>
          <w:rFonts w:ascii="Times New Roman" w:hAnsi="Times New Roman"/>
          <w:i w:val="0"/>
          <w:sz w:val="24"/>
          <w:szCs w:val="24"/>
          <w:lang w:val="ru-RU"/>
        </w:rPr>
      </w:pPr>
      <w:r w:rsidRPr="006F59C5">
        <w:rPr>
          <w:rFonts w:ascii="Times New Roman" w:hAnsi="Times New Roman"/>
          <w:i w:val="0"/>
          <w:sz w:val="24"/>
          <w:szCs w:val="24"/>
          <w:lang w:val="ru-RU"/>
        </w:rPr>
        <w:t>2.</w:t>
      </w:r>
      <w:r w:rsidR="00987D1F">
        <w:rPr>
          <w:rFonts w:ascii="Times New Roman" w:hAnsi="Times New Roman"/>
          <w:i w:val="0"/>
          <w:sz w:val="24"/>
          <w:szCs w:val="24"/>
          <w:lang w:val="ru-RU"/>
        </w:rPr>
        <w:t>8</w:t>
      </w:r>
      <w:r w:rsidRPr="006F59C5">
        <w:rPr>
          <w:rFonts w:ascii="Times New Roman" w:hAnsi="Times New Roman"/>
          <w:i w:val="0"/>
          <w:sz w:val="24"/>
          <w:szCs w:val="24"/>
          <w:lang w:val="ru-RU"/>
        </w:rPr>
        <w:t xml:space="preserve">. </w:t>
      </w:r>
      <w:r w:rsidR="006F59C5">
        <w:rPr>
          <w:rFonts w:ascii="Times New Roman" w:hAnsi="Times New Roman"/>
          <w:i w:val="0"/>
          <w:sz w:val="24"/>
          <w:szCs w:val="24"/>
          <w:lang w:val="ru-RU"/>
        </w:rPr>
        <w:t xml:space="preserve"> </w:t>
      </w:r>
      <w:r w:rsidR="00AF3654" w:rsidRPr="00AF3654">
        <w:rPr>
          <w:rFonts w:ascii="Times New Roman" w:hAnsi="Times New Roman"/>
          <w:i w:val="0"/>
          <w:sz w:val="24"/>
          <w:szCs w:val="24"/>
          <w:lang w:val="ru-RU"/>
        </w:rPr>
        <w:t xml:space="preserve">Исчерпывающий перечень документов, необходимых для предоставления муниципальной услуги, подлежащих представлению заявителем самостоятельно: </w:t>
      </w:r>
    </w:p>
    <w:p w:rsidR="00AF3654" w:rsidRDefault="00AF3654" w:rsidP="00AF3654">
      <w:pPr>
        <w:spacing w:after="0" w:line="240" w:lineRule="auto"/>
        <w:ind w:firstLine="480"/>
        <w:jc w:val="both"/>
        <w:textAlignment w:val="baseline"/>
        <w:rPr>
          <w:rFonts w:ascii="Times New Roman" w:hAnsi="Times New Roman"/>
          <w:i w:val="0"/>
          <w:sz w:val="24"/>
          <w:szCs w:val="24"/>
          <w:lang w:val="ru-RU"/>
        </w:rPr>
      </w:pPr>
      <w:r w:rsidRPr="00AF3654">
        <w:rPr>
          <w:rFonts w:ascii="Times New Roman" w:hAnsi="Times New Roman"/>
          <w:i w:val="0"/>
          <w:sz w:val="24"/>
          <w:szCs w:val="24"/>
          <w:lang w:val="ru-RU"/>
        </w:rPr>
        <w:t xml:space="preserve">а) уведомление о сносе. В случае представления уведомления о сносе в электронной форме посредством ЕПГУ, РПГУ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w:t>
      </w:r>
    </w:p>
    <w:p w:rsidR="00AF3654" w:rsidRDefault="00AF3654" w:rsidP="00AF3654">
      <w:pPr>
        <w:spacing w:after="0" w:line="240" w:lineRule="auto"/>
        <w:ind w:firstLine="480"/>
        <w:jc w:val="both"/>
        <w:textAlignment w:val="baseline"/>
        <w:rPr>
          <w:rFonts w:ascii="Times New Roman" w:hAnsi="Times New Roman"/>
          <w:i w:val="0"/>
          <w:sz w:val="24"/>
          <w:szCs w:val="24"/>
          <w:lang w:val="ru-RU"/>
        </w:rPr>
      </w:pPr>
      <w:r w:rsidRPr="00AF3654">
        <w:rPr>
          <w:rFonts w:ascii="Times New Roman" w:hAnsi="Times New Roman"/>
          <w:i w:val="0"/>
          <w:sz w:val="24"/>
          <w:szCs w:val="24"/>
          <w:lang w:val="ru-RU"/>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МФЦ. В случае представления документов в электронной форме посредством ЕПГУ, РПГУ в соответствии с подпунктом "а" пункта 2.4 настоящего Административного регламента направление указанного документа не требуется; </w:t>
      </w:r>
    </w:p>
    <w:p w:rsidR="00AF3654" w:rsidRDefault="00AF3654" w:rsidP="00AF3654">
      <w:pPr>
        <w:spacing w:after="0" w:line="240" w:lineRule="auto"/>
        <w:ind w:firstLine="480"/>
        <w:jc w:val="both"/>
        <w:textAlignment w:val="baseline"/>
        <w:rPr>
          <w:rFonts w:ascii="Times New Roman" w:hAnsi="Times New Roman"/>
          <w:i w:val="0"/>
          <w:sz w:val="24"/>
          <w:szCs w:val="24"/>
          <w:lang w:val="ru-RU"/>
        </w:rPr>
      </w:pPr>
      <w:r w:rsidRPr="00AF3654">
        <w:rPr>
          <w:rFonts w:ascii="Times New Roman" w:hAnsi="Times New Roman"/>
          <w:i w:val="0"/>
          <w:sz w:val="24"/>
          <w:szCs w:val="24"/>
          <w:lang w:val="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AF3654" w:rsidRDefault="00AF3654" w:rsidP="00AF3654">
      <w:pPr>
        <w:spacing w:after="0" w:line="240" w:lineRule="auto"/>
        <w:ind w:firstLine="480"/>
        <w:jc w:val="both"/>
        <w:textAlignment w:val="baseline"/>
        <w:rPr>
          <w:rFonts w:ascii="Times New Roman" w:hAnsi="Times New Roman"/>
          <w:i w:val="0"/>
          <w:sz w:val="24"/>
          <w:szCs w:val="24"/>
          <w:lang w:val="ru-RU"/>
        </w:rPr>
      </w:pPr>
      <w:r w:rsidRPr="00AF3654">
        <w:rPr>
          <w:rFonts w:ascii="Times New Roman" w:hAnsi="Times New Roman"/>
          <w:i w:val="0"/>
          <w:sz w:val="24"/>
          <w:szCs w:val="24"/>
          <w:lang w:val="ru-RU"/>
        </w:rPr>
        <w:t xml:space="preserve"> 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 </w:t>
      </w:r>
    </w:p>
    <w:p w:rsidR="00AF3654" w:rsidRDefault="00AF3654" w:rsidP="00AF3654">
      <w:pPr>
        <w:spacing w:after="0" w:line="240" w:lineRule="auto"/>
        <w:ind w:firstLine="480"/>
        <w:jc w:val="both"/>
        <w:textAlignment w:val="baseline"/>
        <w:rPr>
          <w:rFonts w:ascii="Times New Roman" w:hAnsi="Times New Roman"/>
          <w:i w:val="0"/>
          <w:sz w:val="24"/>
          <w:szCs w:val="24"/>
          <w:lang w:val="ru-RU"/>
        </w:rPr>
      </w:pPr>
      <w:proofErr w:type="spellStart"/>
      <w:r w:rsidRPr="00AF3654">
        <w:rPr>
          <w:rFonts w:ascii="Times New Roman" w:hAnsi="Times New Roman"/>
          <w:i w:val="0"/>
          <w:sz w:val="24"/>
          <w:szCs w:val="24"/>
          <w:lang w:val="ru-RU"/>
        </w:rPr>
        <w:t>д</w:t>
      </w:r>
      <w:proofErr w:type="spellEnd"/>
      <w:r w:rsidRPr="00AF3654">
        <w:rPr>
          <w:rFonts w:ascii="Times New Roman" w:hAnsi="Times New Roman"/>
          <w:i w:val="0"/>
          <w:sz w:val="24"/>
          <w:szCs w:val="24"/>
          <w:lang w:val="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F3654" w:rsidRDefault="00AF3654" w:rsidP="00AF3654">
      <w:pPr>
        <w:spacing w:after="0" w:line="240" w:lineRule="auto"/>
        <w:ind w:firstLine="480"/>
        <w:jc w:val="both"/>
        <w:textAlignment w:val="baseline"/>
        <w:rPr>
          <w:rFonts w:ascii="Times New Roman" w:hAnsi="Times New Roman"/>
          <w:i w:val="0"/>
          <w:sz w:val="24"/>
          <w:szCs w:val="24"/>
          <w:lang w:val="ru-RU"/>
        </w:rPr>
      </w:pPr>
      <w:r w:rsidRPr="00AF3654">
        <w:rPr>
          <w:rFonts w:ascii="Times New Roman" w:hAnsi="Times New Roman"/>
          <w:i w:val="0"/>
          <w:sz w:val="24"/>
          <w:szCs w:val="24"/>
          <w:lang w:val="ru-RU"/>
        </w:rPr>
        <w:t xml:space="preserve">е) результаты и материалы обследования объекта капитального строительства (в случае направления уведомления о сносе); </w:t>
      </w:r>
    </w:p>
    <w:p w:rsidR="00AF3654" w:rsidRDefault="00AF3654" w:rsidP="00AF3654">
      <w:pPr>
        <w:spacing w:after="0" w:line="240" w:lineRule="auto"/>
        <w:ind w:firstLine="480"/>
        <w:jc w:val="both"/>
        <w:textAlignment w:val="baseline"/>
        <w:rPr>
          <w:rFonts w:ascii="Times New Roman" w:hAnsi="Times New Roman"/>
          <w:i w:val="0"/>
          <w:sz w:val="24"/>
          <w:szCs w:val="24"/>
          <w:lang w:val="ru-RU"/>
        </w:rPr>
      </w:pPr>
      <w:r w:rsidRPr="00AF3654">
        <w:rPr>
          <w:rFonts w:ascii="Times New Roman" w:hAnsi="Times New Roman"/>
          <w:i w:val="0"/>
          <w:sz w:val="24"/>
          <w:szCs w:val="24"/>
          <w:lang w:val="ru-RU"/>
        </w:rPr>
        <w:t>ж) проект организации работ по сносу объекта капитального строительства (в случае направления уведомления о сн</w:t>
      </w:r>
      <w:r>
        <w:rPr>
          <w:rFonts w:ascii="Times New Roman" w:hAnsi="Times New Roman"/>
          <w:i w:val="0"/>
          <w:sz w:val="24"/>
          <w:szCs w:val="24"/>
          <w:lang w:val="ru-RU"/>
        </w:rPr>
        <w:t>осе)</w:t>
      </w:r>
      <w:r w:rsidRPr="00AF3654">
        <w:rPr>
          <w:rFonts w:ascii="Times New Roman" w:hAnsi="Times New Roman"/>
          <w:i w:val="0"/>
          <w:sz w:val="24"/>
          <w:szCs w:val="24"/>
          <w:lang w:val="ru-RU"/>
        </w:rPr>
        <w:t>;</w:t>
      </w:r>
    </w:p>
    <w:p w:rsidR="006F59C5" w:rsidRPr="00AF3654" w:rsidRDefault="00AF3654" w:rsidP="00AF3654">
      <w:pPr>
        <w:spacing w:after="0" w:line="240" w:lineRule="auto"/>
        <w:ind w:firstLine="480"/>
        <w:jc w:val="both"/>
        <w:textAlignment w:val="baseline"/>
        <w:rPr>
          <w:rFonts w:ascii="Times New Roman" w:eastAsia="Times New Roman" w:hAnsi="Times New Roman"/>
          <w:i w:val="0"/>
          <w:color w:val="000000" w:themeColor="text1"/>
          <w:sz w:val="24"/>
          <w:szCs w:val="24"/>
          <w:lang w:val="ru-RU" w:eastAsia="ru-RU"/>
        </w:rPr>
      </w:pPr>
      <w:r w:rsidRPr="00AF3654">
        <w:rPr>
          <w:rFonts w:ascii="Times New Roman" w:hAnsi="Times New Roman"/>
          <w:i w:val="0"/>
          <w:sz w:val="24"/>
          <w:szCs w:val="24"/>
          <w:lang w:val="ru-RU"/>
        </w:rPr>
        <w:t xml:space="preserve"> </w:t>
      </w:r>
      <w:proofErr w:type="spellStart"/>
      <w:r w:rsidRPr="00AF3654">
        <w:rPr>
          <w:rFonts w:ascii="Times New Roman" w:hAnsi="Times New Roman"/>
          <w:i w:val="0"/>
          <w:sz w:val="24"/>
          <w:szCs w:val="24"/>
          <w:lang w:val="ru-RU"/>
        </w:rPr>
        <w:t>з</w:t>
      </w:r>
      <w:proofErr w:type="spellEnd"/>
      <w:r w:rsidRPr="00AF3654">
        <w:rPr>
          <w:rFonts w:ascii="Times New Roman" w:hAnsi="Times New Roman"/>
          <w:i w:val="0"/>
          <w:sz w:val="24"/>
          <w:szCs w:val="24"/>
          <w:lang w:val="ru-RU"/>
        </w:rPr>
        <w:t>)</w:t>
      </w:r>
      <w:r>
        <w:rPr>
          <w:rFonts w:ascii="Times New Roman" w:hAnsi="Times New Roman"/>
          <w:i w:val="0"/>
          <w:sz w:val="24"/>
          <w:szCs w:val="24"/>
          <w:lang w:val="ru-RU"/>
        </w:rPr>
        <w:t xml:space="preserve"> </w:t>
      </w:r>
      <w:r w:rsidRPr="00AF3654">
        <w:rPr>
          <w:rFonts w:ascii="Times New Roman" w:hAnsi="Times New Roman"/>
          <w:i w:val="0"/>
          <w:sz w:val="24"/>
          <w:szCs w:val="24"/>
          <w:lang w:val="ru-RU"/>
        </w:rPr>
        <w:t>уведомление</w:t>
      </w:r>
      <w:r>
        <w:rPr>
          <w:rFonts w:ascii="Times New Roman" w:hAnsi="Times New Roman"/>
          <w:i w:val="0"/>
          <w:sz w:val="24"/>
          <w:szCs w:val="24"/>
          <w:lang w:val="ru-RU"/>
        </w:rPr>
        <w:t xml:space="preserve"> </w:t>
      </w:r>
      <w:r w:rsidRPr="00AF3654">
        <w:rPr>
          <w:rFonts w:ascii="Times New Roman" w:hAnsi="Times New Roman"/>
          <w:i w:val="0"/>
          <w:sz w:val="24"/>
          <w:szCs w:val="24"/>
          <w:lang w:val="ru-RU"/>
        </w:rPr>
        <w:t>о завершении сноса.</w:t>
      </w:r>
      <w:r w:rsidR="006F59C5" w:rsidRPr="00AF3654">
        <w:rPr>
          <w:rFonts w:ascii="Times New Roman" w:eastAsia="Times New Roman" w:hAnsi="Times New Roman"/>
          <w:i w:val="0"/>
          <w:color w:val="000000" w:themeColor="text1"/>
          <w:sz w:val="24"/>
          <w:szCs w:val="24"/>
          <w:lang w:val="ru-RU" w:eastAsia="ru-RU"/>
        </w:rPr>
        <w:br/>
      </w:r>
    </w:p>
    <w:p w:rsidR="00AF3654" w:rsidRDefault="00BF74AF" w:rsidP="00AF3654">
      <w:pPr>
        <w:pStyle w:val="ConsPlusNormal"/>
        <w:spacing w:before="240"/>
        <w:ind w:firstLine="540"/>
        <w:jc w:val="both"/>
        <w:rPr>
          <w:szCs w:val="24"/>
        </w:rPr>
      </w:pPr>
      <w:r>
        <w:t>2.</w:t>
      </w:r>
      <w:r w:rsidR="00987D1F">
        <w:t>9</w:t>
      </w:r>
      <w:r>
        <w:t>.</w:t>
      </w:r>
      <w:r w:rsidR="00FE2847">
        <w:t xml:space="preserve"> </w:t>
      </w:r>
      <w:r>
        <w:t xml:space="preserve"> </w:t>
      </w:r>
      <w:r w:rsidR="00AF3654" w:rsidRPr="00485B59">
        <w:rPr>
          <w:szCs w:val="24"/>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F3654" w:rsidRDefault="00AF3654" w:rsidP="00AF3654">
      <w:pPr>
        <w:pStyle w:val="ConsPlusNormal"/>
        <w:ind w:firstLine="540"/>
        <w:jc w:val="both"/>
        <w:rPr>
          <w:szCs w:val="24"/>
        </w:rPr>
      </w:pPr>
      <w:r w:rsidRPr="00485B59">
        <w:rPr>
          <w:szCs w:val="24"/>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F3654" w:rsidRDefault="00AF3654" w:rsidP="00AF3654">
      <w:pPr>
        <w:pStyle w:val="ConsPlusNormal"/>
        <w:ind w:firstLine="540"/>
        <w:jc w:val="both"/>
        <w:rPr>
          <w:szCs w:val="24"/>
        </w:rPr>
      </w:pPr>
      <w:r w:rsidRPr="00485B59">
        <w:rPr>
          <w:szCs w:val="24"/>
        </w:rPr>
        <w:t xml:space="preserve">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 </w:t>
      </w:r>
    </w:p>
    <w:p w:rsidR="00AF3654" w:rsidRDefault="00AF3654" w:rsidP="00AF3654">
      <w:pPr>
        <w:pStyle w:val="ConsPlusNormal"/>
        <w:ind w:firstLine="540"/>
        <w:jc w:val="both"/>
        <w:rPr>
          <w:szCs w:val="24"/>
        </w:rPr>
      </w:pPr>
      <w:r w:rsidRPr="00485B59">
        <w:rPr>
          <w:szCs w:val="24"/>
        </w:rPr>
        <w:lastRenderedPageBreak/>
        <w:t xml:space="preserve">в) решение суда о сносе объекта капитального строительства; </w:t>
      </w:r>
    </w:p>
    <w:p w:rsidR="00AF3654" w:rsidRDefault="00AF3654" w:rsidP="00AF3654">
      <w:pPr>
        <w:pStyle w:val="ConsPlusNormal"/>
        <w:ind w:firstLine="540"/>
        <w:jc w:val="both"/>
        <w:rPr>
          <w:szCs w:val="24"/>
        </w:rPr>
      </w:pPr>
      <w:r w:rsidRPr="00485B59">
        <w:rPr>
          <w:szCs w:val="24"/>
        </w:rPr>
        <w:t>г) решение органа местного самоуправления о сносе объекта капитального строительства.</w:t>
      </w:r>
    </w:p>
    <w:p w:rsidR="00AF3654" w:rsidRDefault="00BF74AF" w:rsidP="00AF3654">
      <w:pPr>
        <w:pStyle w:val="ConsPlusNormal"/>
        <w:ind w:firstLine="540"/>
        <w:jc w:val="both"/>
        <w:rPr>
          <w:szCs w:val="24"/>
        </w:rPr>
      </w:pPr>
      <w:r>
        <w:t xml:space="preserve">2.10. </w:t>
      </w:r>
      <w:r w:rsidR="00AF3654" w:rsidRPr="00485B59">
        <w:rPr>
          <w:szCs w:val="24"/>
        </w:rPr>
        <w:t xml:space="preserve">Регистрация уведомления о сносе, уведомления о завершении сноса, представленных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AF3654" w:rsidRDefault="00AF3654" w:rsidP="00AF3654">
      <w:pPr>
        <w:pStyle w:val="ConsPlusNormal"/>
        <w:ind w:firstLine="540"/>
        <w:jc w:val="both"/>
        <w:rPr>
          <w:szCs w:val="24"/>
        </w:rPr>
      </w:pPr>
      <w:r w:rsidRPr="00485B59">
        <w:rPr>
          <w:szCs w:val="24"/>
        </w:rPr>
        <w:t xml:space="preserve">В случае направления уведомления о сносе, уведомления о завершении сноса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AF3654" w:rsidRDefault="00BF74AF" w:rsidP="00AF3654">
      <w:pPr>
        <w:pStyle w:val="ConsPlusNormal"/>
        <w:ind w:firstLine="540"/>
        <w:jc w:val="both"/>
        <w:rPr>
          <w:szCs w:val="24"/>
        </w:rPr>
      </w:pPr>
      <w:r>
        <w:t xml:space="preserve">2.11. </w:t>
      </w:r>
      <w:r w:rsidR="00AF3654" w:rsidRPr="00485B59">
        <w:rPr>
          <w:szCs w:val="24"/>
        </w:rPr>
        <w:t xml:space="preserve">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 </w:t>
      </w:r>
    </w:p>
    <w:p w:rsidR="00AF3654" w:rsidRDefault="00BF74AF" w:rsidP="00AF3654">
      <w:pPr>
        <w:pStyle w:val="ConsPlusNormal"/>
        <w:ind w:firstLine="540"/>
        <w:jc w:val="both"/>
        <w:rPr>
          <w:szCs w:val="24"/>
        </w:rPr>
      </w:pPr>
      <w:r>
        <w:t xml:space="preserve">2.12. </w:t>
      </w:r>
      <w:r w:rsidR="00AF3654" w:rsidRPr="00485B59">
        <w:rPr>
          <w:szCs w:val="24"/>
        </w:rPr>
        <w:t xml:space="preserve">Основания для отказа в предоставлении муниципальной услуги: </w:t>
      </w:r>
    </w:p>
    <w:p w:rsidR="00AF3654" w:rsidRDefault="00AF3654" w:rsidP="00AF3654">
      <w:pPr>
        <w:pStyle w:val="ConsPlusNormal"/>
        <w:ind w:firstLine="540"/>
        <w:jc w:val="both"/>
        <w:rPr>
          <w:szCs w:val="24"/>
        </w:rPr>
      </w:pPr>
      <w:r w:rsidRPr="00485B59">
        <w:rPr>
          <w:szCs w:val="24"/>
        </w:rPr>
        <w:t>В случае обращения за муниципальной услугой «Направление уведомления о планируемом сносе объекта капитального строительства»:</w:t>
      </w:r>
    </w:p>
    <w:p w:rsidR="00AF3654" w:rsidRDefault="00AF3654" w:rsidP="00AF3654">
      <w:pPr>
        <w:pStyle w:val="ConsPlusNormal"/>
        <w:ind w:firstLine="540"/>
        <w:jc w:val="both"/>
        <w:rPr>
          <w:szCs w:val="24"/>
        </w:rPr>
      </w:pPr>
      <w:r>
        <w:rPr>
          <w:szCs w:val="24"/>
        </w:rPr>
        <w:t>1</w:t>
      </w:r>
      <w:r w:rsidRPr="00485B59">
        <w:rPr>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AF3654" w:rsidRDefault="00AF3654" w:rsidP="00AF3654">
      <w:pPr>
        <w:pStyle w:val="ConsPlusNormal"/>
        <w:ind w:firstLine="540"/>
        <w:jc w:val="both"/>
        <w:rPr>
          <w:szCs w:val="24"/>
        </w:rPr>
      </w:pPr>
      <w:r>
        <w:rPr>
          <w:szCs w:val="24"/>
        </w:rPr>
        <w:t>2</w:t>
      </w:r>
      <w:r w:rsidRPr="00485B59">
        <w:rPr>
          <w:szCs w:val="24"/>
        </w:rPr>
        <w:t xml:space="preserve">) отсутствие документов (сведений), предусмотренных нормативными правовыми актами Российской Федерации; </w:t>
      </w:r>
    </w:p>
    <w:p w:rsidR="00AF3654" w:rsidRDefault="00AF3654" w:rsidP="00AF3654">
      <w:pPr>
        <w:pStyle w:val="ConsPlusNormal"/>
        <w:ind w:firstLine="540"/>
        <w:jc w:val="both"/>
        <w:rPr>
          <w:szCs w:val="24"/>
        </w:rPr>
      </w:pPr>
      <w:r>
        <w:rPr>
          <w:szCs w:val="24"/>
        </w:rPr>
        <w:t>3</w:t>
      </w:r>
      <w:r w:rsidRPr="00485B59">
        <w:rPr>
          <w:szCs w:val="24"/>
        </w:rPr>
        <w:t xml:space="preserve">) заявитель не является правообладателем объекта капитального строительства; </w:t>
      </w:r>
    </w:p>
    <w:p w:rsidR="007A57B4" w:rsidRDefault="00AF3654" w:rsidP="00AF3654">
      <w:pPr>
        <w:pStyle w:val="ConsPlusNormal"/>
        <w:ind w:firstLine="540"/>
        <w:jc w:val="both"/>
        <w:rPr>
          <w:szCs w:val="24"/>
        </w:rPr>
      </w:pPr>
      <w:r>
        <w:rPr>
          <w:szCs w:val="24"/>
        </w:rPr>
        <w:t>4</w:t>
      </w:r>
      <w:r w:rsidRPr="00485B59">
        <w:rPr>
          <w:szCs w:val="24"/>
        </w:rPr>
        <w:t xml:space="preserve">) уведомление о сносе содержит сведения об объекте, который не является объектом капитального строительства. </w:t>
      </w:r>
    </w:p>
    <w:p w:rsidR="007A57B4" w:rsidRDefault="00AF3654" w:rsidP="00AF3654">
      <w:pPr>
        <w:pStyle w:val="ConsPlusNormal"/>
        <w:ind w:firstLine="540"/>
        <w:jc w:val="both"/>
        <w:rPr>
          <w:szCs w:val="24"/>
        </w:rPr>
      </w:pPr>
      <w:r w:rsidRPr="00485B59">
        <w:rPr>
          <w:szCs w:val="24"/>
        </w:rPr>
        <w:t>В случае обращения за услугой «Направление уведомления о завершении сноса объекта капитального строительства»:</w:t>
      </w:r>
    </w:p>
    <w:p w:rsidR="007A57B4" w:rsidRDefault="007A57B4" w:rsidP="00AF3654">
      <w:pPr>
        <w:pStyle w:val="ConsPlusNormal"/>
        <w:ind w:firstLine="540"/>
        <w:jc w:val="both"/>
        <w:rPr>
          <w:szCs w:val="24"/>
        </w:rPr>
      </w:pPr>
      <w:r>
        <w:rPr>
          <w:szCs w:val="24"/>
        </w:rPr>
        <w:t>1</w:t>
      </w:r>
      <w:r w:rsidR="00AF3654" w:rsidRPr="00485B59">
        <w:rPr>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AF3654" w:rsidRDefault="007A57B4" w:rsidP="00AF3654">
      <w:pPr>
        <w:pStyle w:val="ConsPlusNormal"/>
        <w:ind w:firstLine="540"/>
        <w:jc w:val="both"/>
        <w:rPr>
          <w:szCs w:val="24"/>
        </w:rPr>
      </w:pPr>
      <w:r>
        <w:rPr>
          <w:szCs w:val="24"/>
        </w:rPr>
        <w:t>2</w:t>
      </w:r>
      <w:r w:rsidR="00AF3654" w:rsidRPr="00485B59">
        <w:rPr>
          <w:szCs w:val="24"/>
        </w:rPr>
        <w:t>) отсутствие документов (сведений), предусмотренных нормативными правовыми актами Российской Федерации.</w:t>
      </w:r>
    </w:p>
    <w:p w:rsidR="007A57B4" w:rsidRDefault="00BF74AF" w:rsidP="007A57B4">
      <w:pPr>
        <w:pStyle w:val="ConsPlusNormal"/>
        <w:ind w:firstLine="540"/>
        <w:jc w:val="both"/>
        <w:rPr>
          <w:szCs w:val="24"/>
        </w:rPr>
      </w:pPr>
      <w:r>
        <w:t xml:space="preserve">2.13. </w:t>
      </w:r>
      <w:r w:rsidR="007A57B4" w:rsidRPr="00485B59">
        <w:rPr>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A57B4" w:rsidRDefault="007A57B4" w:rsidP="007A57B4">
      <w:pPr>
        <w:pStyle w:val="ConsPlusNormal"/>
        <w:ind w:firstLine="540"/>
        <w:jc w:val="both"/>
        <w:rPr>
          <w:szCs w:val="24"/>
        </w:rPr>
      </w:pPr>
      <w:r w:rsidRPr="00485B59">
        <w:rPr>
          <w:szCs w:val="24"/>
        </w:rPr>
        <w:t xml:space="preserve"> а) уведомление о сносе, уведомление о завершении сноса представлено в орган местного самоуправления, в полномочия которых не входит предоставление муниципальной услуги; </w:t>
      </w:r>
    </w:p>
    <w:p w:rsidR="007A57B4" w:rsidRDefault="007A57B4" w:rsidP="007A57B4">
      <w:pPr>
        <w:pStyle w:val="ConsPlusNormal"/>
        <w:ind w:firstLine="540"/>
        <w:jc w:val="both"/>
        <w:rPr>
          <w:szCs w:val="24"/>
        </w:rPr>
      </w:pPr>
      <w:r w:rsidRPr="00485B59">
        <w:rPr>
          <w:szCs w:val="24"/>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7A57B4" w:rsidRDefault="007A57B4" w:rsidP="007A57B4">
      <w:pPr>
        <w:pStyle w:val="ConsPlusNormal"/>
        <w:ind w:firstLine="540"/>
        <w:jc w:val="both"/>
        <w:rPr>
          <w:szCs w:val="24"/>
        </w:rPr>
      </w:pPr>
      <w:r w:rsidRPr="00485B59">
        <w:rPr>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A57B4" w:rsidRDefault="007A57B4" w:rsidP="007A57B4">
      <w:pPr>
        <w:pStyle w:val="ConsPlusNormal"/>
        <w:ind w:firstLine="540"/>
        <w:jc w:val="both"/>
        <w:rPr>
          <w:szCs w:val="24"/>
        </w:rPr>
      </w:pPr>
      <w:r w:rsidRPr="00485B59">
        <w:rPr>
          <w:szCs w:val="24"/>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7A57B4" w:rsidRDefault="007A57B4" w:rsidP="007A57B4">
      <w:pPr>
        <w:pStyle w:val="ConsPlusNormal"/>
        <w:ind w:firstLine="540"/>
        <w:jc w:val="both"/>
        <w:rPr>
          <w:szCs w:val="24"/>
        </w:rPr>
      </w:pPr>
      <w:proofErr w:type="spellStart"/>
      <w:r w:rsidRPr="00485B59">
        <w:rPr>
          <w:szCs w:val="24"/>
        </w:rPr>
        <w:t>д</w:t>
      </w:r>
      <w:proofErr w:type="spellEnd"/>
      <w:r w:rsidRPr="00485B59">
        <w:rPr>
          <w:szCs w:val="24"/>
        </w:rPr>
        <w:t xml:space="preserve">)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7A57B4" w:rsidRDefault="007A57B4" w:rsidP="007A57B4">
      <w:pPr>
        <w:pStyle w:val="ConsPlusNormal"/>
        <w:ind w:firstLine="540"/>
        <w:jc w:val="both"/>
        <w:rPr>
          <w:szCs w:val="24"/>
        </w:rPr>
      </w:pPr>
      <w:r w:rsidRPr="00485B59">
        <w:rPr>
          <w:szCs w:val="24"/>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r w:rsidRPr="00485B59">
        <w:rPr>
          <w:szCs w:val="24"/>
        </w:rPr>
        <w:lastRenderedPageBreak/>
        <w:t xml:space="preserve">действительной в документах, представленных в электронной форме; </w:t>
      </w:r>
    </w:p>
    <w:p w:rsidR="007A57B4" w:rsidRDefault="007A57B4" w:rsidP="007A57B4">
      <w:pPr>
        <w:pStyle w:val="ConsPlusNormal"/>
        <w:ind w:firstLine="540"/>
        <w:jc w:val="both"/>
        <w:rPr>
          <w:szCs w:val="24"/>
        </w:rPr>
      </w:pPr>
      <w:r w:rsidRPr="00485B59">
        <w:rPr>
          <w:szCs w:val="24"/>
        </w:rPr>
        <w:t xml:space="preserve">ж) неполное заполнение полей в форме уведомления, в том числе в интерактивной форме уведомления на ЕПГУ, РПГУ; </w:t>
      </w:r>
    </w:p>
    <w:p w:rsidR="007A57B4" w:rsidRDefault="007A57B4" w:rsidP="007A57B4">
      <w:pPr>
        <w:pStyle w:val="ConsPlusNormal"/>
        <w:ind w:firstLine="540"/>
        <w:jc w:val="both"/>
        <w:rPr>
          <w:szCs w:val="24"/>
        </w:rPr>
      </w:pPr>
      <w:proofErr w:type="spellStart"/>
      <w:r w:rsidRPr="00485B59">
        <w:rPr>
          <w:szCs w:val="24"/>
        </w:rPr>
        <w:t>з</w:t>
      </w:r>
      <w:proofErr w:type="spellEnd"/>
      <w:r w:rsidRPr="00485B59">
        <w:rPr>
          <w:szCs w:val="24"/>
        </w:rPr>
        <w:t>) представление неполного комплекта документов, необходимых для предоставления муниципальной услуги.</w:t>
      </w:r>
    </w:p>
    <w:p w:rsidR="00BF74AF" w:rsidRDefault="00BF74AF" w:rsidP="007A57B4">
      <w:pPr>
        <w:pStyle w:val="ConsPlusNormal"/>
        <w:ind w:firstLine="540"/>
        <w:jc w:val="both"/>
        <w:rPr>
          <w:szCs w:val="24"/>
        </w:rPr>
      </w:pPr>
      <w:r w:rsidRPr="00F66980">
        <w:rPr>
          <w:rFonts w:ascii="T" w:hAnsi="T" w:cs="T"/>
        </w:rPr>
        <w:t>2.14.</w:t>
      </w:r>
      <w:r w:rsidRPr="00F66980">
        <w:rPr>
          <w:rFonts w:ascii="T" w:hAnsi="T" w:cs="T"/>
          <w:b/>
          <w:bCs/>
        </w:rPr>
        <w:t xml:space="preserve"> </w:t>
      </w:r>
      <w:r w:rsidR="007A57B4" w:rsidRPr="00485B59">
        <w:rPr>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1 к настоящему Административному регламенту.</w:t>
      </w:r>
    </w:p>
    <w:p w:rsidR="007A57B4" w:rsidRDefault="007A57B4" w:rsidP="007A57B4">
      <w:pPr>
        <w:pStyle w:val="ConsPlusNormal"/>
        <w:ind w:firstLine="540"/>
        <w:jc w:val="both"/>
        <w:rPr>
          <w:szCs w:val="24"/>
        </w:rPr>
      </w:pPr>
      <w:r>
        <w:rPr>
          <w:szCs w:val="24"/>
        </w:rPr>
        <w:t xml:space="preserve">2.15. </w:t>
      </w:r>
      <w:r w:rsidRPr="00485B59">
        <w:rPr>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МФЦ или Уполномоченный орган</w:t>
      </w:r>
      <w:r>
        <w:rPr>
          <w:szCs w:val="24"/>
        </w:rPr>
        <w:t>.</w:t>
      </w:r>
    </w:p>
    <w:p w:rsidR="007A57B4" w:rsidRDefault="007A57B4" w:rsidP="007A57B4">
      <w:pPr>
        <w:pStyle w:val="ConsPlusNormal"/>
        <w:ind w:firstLine="540"/>
        <w:jc w:val="both"/>
        <w:rPr>
          <w:szCs w:val="24"/>
        </w:rPr>
      </w:pPr>
      <w:r>
        <w:rPr>
          <w:szCs w:val="24"/>
        </w:rPr>
        <w:t xml:space="preserve">2.16. </w:t>
      </w:r>
      <w:r w:rsidRPr="00485B59">
        <w:rPr>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7A57B4" w:rsidRDefault="007A57B4" w:rsidP="007A57B4">
      <w:pPr>
        <w:pStyle w:val="ConsPlusNormal"/>
        <w:ind w:firstLine="540"/>
        <w:jc w:val="both"/>
        <w:rPr>
          <w:szCs w:val="24"/>
        </w:rPr>
      </w:pPr>
      <w:r>
        <w:rPr>
          <w:szCs w:val="24"/>
        </w:rPr>
        <w:t xml:space="preserve">2.17. </w:t>
      </w:r>
      <w:r w:rsidRPr="00485B59">
        <w:rPr>
          <w:szCs w:val="24"/>
        </w:rPr>
        <w:t xml:space="preserve">Результатом предоставления муниципальной услуги является:  </w:t>
      </w:r>
    </w:p>
    <w:p w:rsidR="00211B5B" w:rsidRDefault="007A57B4" w:rsidP="007A57B4">
      <w:pPr>
        <w:pStyle w:val="ConsPlusNormal"/>
        <w:ind w:firstLine="540"/>
        <w:jc w:val="both"/>
        <w:rPr>
          <w:szCs w:val="24"/>
        </w:rPr>
      </w:pPr>
      <w:r>
        <w:rPr>
          <w:szCs w:val="24"/>
        </w:rPr>
        <w:t xml:space="preserve">а)  </w:t>
      </w:r>
      <w:r w:rsidRPr="00485B59">
        <w:rPr>
          <w:szCs w:val="24"/>
        </w:rPr>
        <w:t>размещени</w:t>
      </w:r>
      <w:r>
        <w:rPr>
          <w:szCs w:val="24"/>
        </w:rPr>
        <w:t xml:space="preserve">е </w:t>
      </w:r>
      <w:r w:rsidRPr="00485B59">
        <w:rPr>
          <w:szCs w:val="24"/>
        </w:rPr>
        <w:t xml:space="preserve"> уведомлени</w:t>
      </w:r>
      <w:r w:rsidR="00211B5B">
        <w:rPr>
          <w:szCs w:val="24"/>
        </w:rPr>
        <w:t>й</w:t>
      </w:r>
      <w:r w:rsidRPr="00485B59">
        <w:rPr>
          <w:szCs w:val="24"/>
        </w:rPr>
        <w:t xml:space="preserve"> о сносе, уведомлени</w:t>
      </w:r>
      <w:r w:rsidR="00211B5B">
        <w:rPr>
          <w:szCs w:val="24"/>
        </w:rPr>
        <w:t>й</w:t>
      </w:r>
      <w:r w:rsidRPr="00485B59">
        <w:rPr>
          <w:szCs w:val="24"/>
        </w:rPr>
        <w:t xml:space="preserve"> о завершении сноса и прилагаемых документов в информационной системе обеспечения градостроительной деятельности. </w:t>
      </w:r>
    </w:p>
    <w:p w:rsidR="00211B5B" w:rsidRDefault="007A57B4" w:rsidP="007A57B4">
      <w:pPr>
        <w:pStyle w:val="ConsPlusNormal"/>
        <w:ind w:firstLine="540"/>
        <w:jc w:val="both"/>
        <w:rPr>
          <w:szCs w:val="24"/>
        </w:rPr>
      </w:pPr>
      <w:r w:rsidRPr="00485B59">
        <w:rPr>
          <w:szCs w:val="24"/>
        </w:rPr>
        <w:t xml:space="preserve"> В случае обращения за муниципальной услугой «Направление уведомления о планируемом сносе объекта капитального строительства» заявителю выдается (направляется) один из следующих документов: </w:t>
      </w:r>
    </w:p>
    <w:p w:rsidR="00211B5B" w:rsidRDefault="00211B5B" w:rsidP="007A57B4">
      <w:pPr>
        <w:pStyle w:val="ConsPlusNormal"/>
        <w:ind w:firstLine="540"/>
        <w:jc w:val="both"/>
        <w:rPr>
          <w:szCs w:val="24"/>
        </w:rPr>
      </w:pPr>
      <w:r>
        <w:rPr>
          <w:szCs w:val="24"/>
        </w:rPr>
        <w:t>1</w:t>
      </w:r>
      <w:r w:rsidR="007A57B4" w:rsidRPr="00485B59">
        <w:rPr>
          <w:szCs w:val="24"/>
        </w:rPr>
        <w:t xml:space="preserve">) извещение о приеме уведомления о планируемом сносе объекта капитального строительства (форма приведена в Приложении 2 к настоящему Административному регламенту); </w:t>
      </w:r>
    </w:p>
    <w:p w:rsidR="00211B5B" w:rsidRDefault="007A57B4" w:rsidP="007A57B4">
      <w:pPr>
        <w:pStyle w:val="ConsPlusNormal"/>
        <w:ind w:firstLine="540"/>
        <w:jc w:val="both"/>
        <w:rPr>
          <w:szCs w:val="24"/>
        </w:rPr>
      </w:pPr>
      <w:r w:rsidRPr="00485B59">
        <w:rPr>
          <w:szCs w:val="24"/>
        </w:rPr>
        <w:t xml:space="preserve">2) решение об отказе в предоставлении муниципальной услуги (форма приведена в Приложении 3 к настоящему Административному регламенту). </w:t>
      </w:r>
    </w:p>
    <w:p w:rsidR="00211B5B" w:rsidRDefault="007A57B4" w:rsidP="007A57B4">
      <w:pPr>
        <w:pStyle w:val="ConsPlusNormal"/>
        <w:ind w:firstLine="540"/>
        <w:jc w:val="both"/>
        <w:rPr>
          <w:szCs w:val="24"/>
        </w:rPr>
      </w:pPr>
      <w:r w:rsidRPr="00485B59">
        <w:rPr>
          <w:szCs w:val="24"/>
        </w:rPr>
        <w:t xml:space="preserve">В случае обращения за муниципальной услугой «Направление уведомления о завершении сноса объекта капитального строительства» заявителю выдается (направляется) один из следующих документов: </w:t>
      </w:r>
    </w:p>
    <w:p w:rsidR="00211B5B" w:rsidRDefault="007A57B4" w:rsidP="007A57B4">
      <w:pPr>
        <w:pStyle w:val="ConsPlusNormal"/>
        <w:ind w:firstLine="540"/>
        <w:jc w:val="both"/>
        <w:rPr>
          <w:szCs w:val="24"/>
        </w:rPr>
      </w:pPr>
      <w:r w:rsidRPr="00485B59">
        <w:rPr>
          <w:szCs w:val="24"/>
        </w:rPr>
        <w:t xml:space="preserve">1) извещение о приеме уведомления о завершении сноса объекта капитального строительства (форма приведена в Приложении 4 к настоящему Административному регламенту); </w:t>
      </w:r>
    </w:p>
    <w:p w:rsidR="007A57B4" w:rsidRDefault="007A57B4" w:rsidP="007A57B4">
      <w:pPr>
        <w:pStyle w:val="ConsPlusNormal"/>
        <w:ind w:firstLine="540"/>
        <w:jc w:val="both"/>
        <w:rPr>
          <w:szCs w:val="24"/>
        </w:rPr>
      </w:pPr>
      <w:r w:rsidRPr="00485B59">
        <w:rPr>
          <w:szCs w:val="24"/>
        </w:rPr>
        <w:t>2) решение об отказе в предоставлении муниципальной услуги (форма приведена в Приложении 5 к настоящему Административному регламенту).</w:t>
      </w:r>
    </w:p>
    <w:p w:rsidR="00211B5B" w:rsidRDefault="00211B5B" w:rsidP="007A57B4">
      <w:pPr>
        <w:pStyle w:val="ConsPlusNormal"/>
        <w:ind w:firstLine="540"/>
        <w:jc w:val="both"/>
        <w:rPr>
          <w:szCs w:val="24"/>
        </w:rPr>
      </w:pPr>
      <w:r>
        <w:rPr>
          <w:szCs w:val="24"/>
        </w:rPr>
        <w:t xml:space="preserve">2.18. </w:t>
      </w:r>
      <w:r w:rsidRPr="00485B59">
        <w:rPr>
          <w:szCs w:val="24"/>
        </w:rPr>
        <w:t xml:space="preserve">Формы уведомления о сносе, уведомления о завершении сноса </w:t>
      </w:r>
      <w:r>
        <w:rPr>
          <w:szCs w:val="24"/>
        </w:rPr>
        <w:t>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w:t>
      </w:r>
      <w:r w:rsidRPr="00485B59">
        <w:rPr>
          <w:szCs w:val="24"/>
        </w:rPr>
        <w:t xml:space="preserve"> 6 и Приложени</w:t>
      </w:r>
      <w:r>
        <w:rPr>
          <w:szCs w:val="24"/>
        </w:rPr>
        <w:t>е</w:t>
      </w:r>
      <w:r w:rsidRPr="00485B59">
        <w:rPr>
          <w:szCs w:val="24"/>
        </w:rPr>
        <w:t xml:space="preserve"> 7 к настоящему Административному регламенту соответственно</w:t>
      </w:r>
      <w:r>
        <w:rPr>
          <w:szCs w:val="24"/>
        </w:rPr>
        <w:t>)</w:t>
      </w:r>
      <w:r w:rsidRPr="00485B59">
        <w:rPr>
          <w:szCs w:val="24"/>
        </w:rPr>
        <w:t>.</w:t>
      </w:r>
    </w:p>
    <w:p w:rsidR="00211B5B" w:rsidRDefault="00211B5B" w:rsidP="007A57B4">
      <w:pPr>
        <w:pStyle w:val="ConsPlusNormal"/>
        <w:ind w:firstLine="540"/>
        <w:jc w:val="both"/>
        <w:rPr>
          <w:szCs w:val="24"/>
        </w:rPr>
      </w:pPr>
      <w:r>
        <w:rPr>
          <w:szCs w:val="24"/>
        </w:rPr>
        <w:t xml:space="preserve">2.19. </w:t>
      </w:r>
      <w:r w:rsidR="0019751F" w:rsidRPr="00485B59">
        <w:rPr>
          <w:szCs w:val="24"/>
        </w:rPr>
        <w:t>Предоставление муниципальной услуги осуществляется без взимания платы.</w:t>
      </w:r>
    </w:p>
    <w:p w:rsidR="0019751F" w:rsidRDefault="0019751F" w:rsidP="007A57B4">
      <w:pPr>
        <w:pStyle w:val="ConsPlusNormal"/>
        <w:ind w:firstLine="540"/>
        <w:jc w:val="both"/>
        <w:rPr>
          <w:szCs w:val="24"/>
        </w:rPr>
      </w:pPr>
      <w:r>
        <w:rPr>
          <w:szCs w:val="24"/>
        </w:rPr>
        <w:t xml:space="preserve">2.20. </w:t>
      </w:r>
      <w:r w:rsidRPr="00485B59">
        <w:rPr>
          <w:szCs w:val="24"/>
        </w:rPr>
        <w:t xml:space="preserve">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РПГУ. </w:t>
      </w:r>
    </w:p>
    <w:p w:rsidR="0019751F" w:rsidRDefault="0019751F" w:rsidP="007A57B4">
      <w:pPr>
        <w:pStyle w:val="ConsPlusNormal"/>
        <w:ind w:firstLine="540"/>
        <w:jc w:val="both"/>
        <w:rPr>
          <w:szCs w:val="24"/>
        </w:rPr>
      </w:pPr>
      <w:r w:rsidRPr="00485B59">
        <w:rPr>
          <w:szCs w:val="24"/>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 </w:t>
      </w:r>
    </w:p>
    <w:p w:rsidR="0019751F" w:rsidRDefault="0019751F" w:rsidP="007A57B4">
      <w:pPr>
        <w:pStyle w:val="ConsPlusNormal"/>
        <w:ind w:firstLine="540"/>
        <w:jc w:val="both"/>
        <w:rPr>
          <w:szCs w:val="24"/>
        </w:rPr>
      </w:pPr>
      <w:r w:rsidRPr="00485B59">
        <w:rPr>
          <w:szCs w:val="24"/>
        </w:rPr>
        <w:t xml:space="preserve">а) на бумажном носителе посредством личного обращения в Уполномоченный орган, в </w:t>
      </w:r>
      <w:r w:rsidRPr="00485B59">
        <w:rPr>
          <w:szCs w:val="24"/>
        </w:rPr>
        <w:lastRenderedPageBreak/>
        <w:t xml:space="preserve">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19751F" w:rsidRDefault="0019751F" w:rsidP="007A57B4">
      <w:pPr>
        <w:pStyle w:val="ConsPlusNormal"/>
        <w:ind w:firstLine="540"/>
        <w:jc w:val="both"/>
        <w:rPr>
          <w:szCs w:val="24"/>
        </w:rPr>
      </w:pPr>
      <w:r w:rsidRPr="00485B59">
        <w:rPr>
          <w:szCs w:val="24"/>
        </w:rPr>
        <w:t xml:space="preserve">б) в электронной форме посредством электронной почты. </w:t>
      </w:r>
    </w:p>
    <w:p w:rsidR="0019751F" w:rsidRDefault="0019751F" w:rsidP="007A57B4">
      <w:pPr>
        <w:pStyle w:val="ConsPlusNormal"/>
        <w:ind w:firstLine="540"/>
        <w:jc w:val="both"/>
        <w:rPr>
          <w:szCs w:val="24"/>
        </w:rPr>
      </w:pPr>
      <w:r w:rsidRPr="00485B59">
        <w:rPr>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9751F" w:rsidRDefault="0019751F" w:rsidP="007A57B4">
      <w:pPr>
        <w:pStyle w:val="ConsPlusNormal"/>
        <w:ind w:firstLine="540"/>
        <w:jc w:val="both"/>
        <w:rPr>
          <w:szCs w:val="24"/>
        </w:rPr>
      </w:pPr>
      <w:r>
        <w:rPr>
          <w:szCs w:val="24"/>
        </w:rPr>
        <w:t xml:space="preserve">2.21. </w:t>
      </w:r>
      <w:r w:rsidRPr="00485B59">
        <w:rPr>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19751F" w:rsidRDefault="0019751F" w:rsidP="007A57B4">
      <w:pPr>
        <w:pStyle w:val="ConsPlusNormal"/>
        <w:ind w:firstLine="540"/>
        <w:jc w:val="both"/>
        <w:rPr>
          <w:szCs w:val="24"/>
        </w:rPr>
      </w:pPr>
      <w:r>
        <w:rPr>
          <w:szCs w:val="24"/>
        </w:rPr>
        <w:t xml:space="preserve">2.22. </w:t>
      </w:r>
      <w:r w:rsidRPr="00485B59">
        <w:rPr>
          <w:szCs w:val="24"/>
        </w:rPr>
        <w:t>Услуги, необходимые и обязательные для предоставления муниципальной услуги, отсутствуют.</w:t>
      </w:r>
    </w:p>
    <w:p w:rsidR="0019751F" w:rsidRDefault="0019751F" w:rsidP="007A57B4">
      <w:pPr>
        <w:pStyle w:val="ConsPlusNormal"/>
        <w:ind w:firstLine="540"/>
        <w:jc w:val="both"/>
        <w:rPr>
          <w:szCs w:val="24"/>
        </w:rPr>
      </w:pPr>
      <w:r>
        <w:rPr>
          <w:szCs w:val="24"/>
        </w:rPr>
        <w:t xml:space="preserve">2.23. </w:t>
      </w:r>
      <w:r w:rsidRPr="00485B59">
        <w:rPr>
          <w:szCs w:val="24"/>
        </w:rPr>
        <w:t xml:space="preserve">При предоставлении муниципальной услуги запрещается требовать от Заявителя:  </w:t>
      </w:r>
    </w:p>
    <w:p w:rsidR="0019751F" w:rsidRDefault="0019751F" w:rsidP="007A57B4">
      <w:pPr>
        <w:pStyle w:val="ConsPlusNormal"/>
        <w:ind w:firstLine="540"/>
        <w:jc w:val="both"/>
        <w:rPr>
          <w:szCs w:val="24"/>
        </w:rPr>
      </w:pPr>
      <w:r>
        <w:rPr>
          <w:szCs w:val="24"/>
        </w:rPr>
        <w:t>П</w:t>
      </w:r>
      <w:r w:rsidRPr="00485B59">
        <w:rPr>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9751F" w:rsidRDefault="0019751F" w:rsidP="007A57B4">
      <w:pPr>
        <w:pStyle w:val="ConsPlusNormal"/>
        <w:ind w:firstLine="540"/>
        <w:jc w:val="both"/>
        <w:rPr>
          <w:szCs w:val="24"/>
        </w:rPr>
      </w:pPr>
      <w:r>
        <w:rPr>
          <w:szCs w:val="24"/>
        </w:rPr>
        <w:t>П</w:t>
      </w:r>
      <w:r w:rsidRPr="00485B59">
        <w:rPr>
          <w:szCs w:val="24"/>
        </w:rPr>
        <w:t xml:space="preserve">редставления документов и информации, которые в соответствии с нормативными правовыми актами Российской Федерации и нормативными правовыми актами Владимирской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9751F" w:rsidRDefault="0019751F" w:rsidP="007A57B4">
      <w:pPr>
        <w:pStyle w:val="ConsPlusNormal"/>
        <w:ind w:firstLine="540"/>
        <w:jc w:val="both"/>
        <w:rPr>
          <w:szCs w:val="24"/>
        </w:rPr>
      </w:pPr>
      <w:r>
        <w:rPr>
          <w:szCs w:val="24"/>
        </w:rPr>
        <w:t>П</w:t>
      </w:r>
      <w:r w:rsidRPr="00485B59">
        <w:rPr>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9751F" w:rsidRDefault="0019751F" w:rsidP="007A57B4">
      <w:pPr>
        <w:pStyle w:val="ConsPlusNormal"/>
        <w:ind w:firstLine="540"/>
        <w:jc w:val="both"/>
        <w:rPr>
          <w:szCs w:val="24"/>
        </w:rPr>
      </w:pPr>
      <w:r w:rsidRPr="00485B59">
        <w:rPr>
          <w:szCs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 </w:t>
      </w:r>
    </w:p>
    <w:p w:rsidR="0019751F" w:rsidRDefault="0019751F" w:rsidP="007A57B4">
      <w:pPr>
        <w:pStyle w:val="ConsPlusNormal"/>
        <w:ind w:firstLine="540"/>
        <w:jc w:val="both"/>
        <w:rPr>
          <w:szCs w:val="24"/>
        </w:rPr>
      </w:pPr>
      <w:r w:rsidRPr="00485B59">
        <w:rPr>
          <w:szCs w:val="24"/>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9751F" w:rsidRDefault="0019751F" w:rsidP="007A57B4">
      <w:pPr>
        <w:pStyle w:val="ConsPlusNormal"/>
        <w:ind w:firstLine="540"/>
        <w:jc w:val="both"/>
        <w:rPr>
          <w:szCs w:val="24"/>
        </w:rPr>
      </w:pPr>
      <w:r w:rsidRPr="00485B59">
        <w:rPr>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9751F" w:rsidRDefault="0019751F" w:rsidP="007A57B4">
      <w:pPr>
        <w:pStyle w:val="ConsPlusNormal"/>
        <w:ind w:firstLine="540"/>
        <w:jc w:val="both"/>
        <w:rPr>
          <w:szCs w:val="24"/>
        </w:rPr>
      </w:pPr>
      <w:r w:rsidRPr="00485B59">
        <w:rPr>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9751F" w:rsidRDefault="0019751F" w:rsidP="007A57B4">
      <w:pPr>
        <w:pStyle w:val="ConsPlusNormal"/>
        <w:ind w:firstLine="540"/>
        <w:jc w:val="both"/>
        <w:rPr>
          <w:szCs w:val="24"/>
        </w:rPr>
      </w:pPr>
      <w:r>
        <w:rPr>
          <w:szCs w:val="24"/>
        </w:rPr>
        <w:t xml:space="preserve">2.24. </w:t>
      </w:r>
      <w:r w:rsidRPr="00485B59">
        <w:rPr>
          <w:szCs w:val="24"/>
        </w:rPr>
        <w:t xml:space="preserve">Местоположение административных зданий, в которых осуществляется прием </w:t>
      </w:r>
      <w:r w:rsidRPr="00485B59">
        <w:rPr>
          <w:szCs w:val="24"/>
        </w:rPr>
        <w:lastRenderedPageBreak/>
        <w:t xml:space="preserve">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9751F" w:rsidRDefault="0019751F" w:rsidP="007A57B4">
      <w:pPr>
        <w:pStyle w:val="ConsPlusNormal"/>
        <w:ind w:firstLine="540"/>
        <w:jc w:val="both"/>
        <w:rPr>
          <w:szCs w:val="24"/>
        </w:rPr>
      </w:pPr>
      <w:r w:rsidRPr="00485B59">
        <w:rPr>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9751F" w:rsidRDefault="0019751F" w:rsidP="007A57B4">
      <w:pPr>
        <w:pStyle w:val="ConsPlusNormal"/>
        <w:ind w:firstLine="540"/>
        <w:jc w:val="both"/>
        <w:rPr>
          <w:szCs w:val="24"/>
        </w:rPr>
      </w:pPr>
      <w:r w:rsidRPr="00485B59">
        <w:rPr>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9751F" w:rsidRDefault="0019751F" w:rsidP="007A57B4">
      <w:pPr>
        <w:pStyle w:val="ConsPlusNormal"/>
        <w:ind w:firstLine="540"/>
        <w:jc w:val="both"/>
        <w:rPr>
          <w:szCs w:val="24"/>
        </w:rPr>
      </w:pPr>
      <w:r w:rsidRPr="00485B59">
        <w:rPr>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9751F" w:rsidRDefault="0019751F" w:rsidP="007A57B4">
      <w:pPr>
        <w:pStyle w:val="ConsPlusNormal"/>
        <w:ind w:firstLine="540"/>
        <w:jc w:val="both"/>
        <w:rPr>
          <w:szCs w:val="24"/>
        </w:rPr>
      </w:pPr>
      <w:r w:rsidRPr="00485B59">
        <w:rPr>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9751F" w:rsidRDefault="0019751F" w:rsidP="007A57B4">
      <w:pPr>
        <w:pStyle w:val="ConsPlusNormal"/>
        <w:ind w:firstLine="540"/>
        <w:jc w:val="both"/>
        <w:rPr>
          <w:szCs w:val="24"/>
        </w:rPr>
      </w:pPr>
      <w:r w:rsidRPr="00485B59">
        <w:rPr>
          <w:szCs w:val="24"/>
        </w:rPr>
        <w:t xml:space="preserve">наименование; </w:t>
      </w:r>
    </w:p>
    <w:p w:rsidR="0019751F" w:rsidRDefault="0019751F" w:rsidP="007A57B4">
      <w:pPr>
        <w:pStyle w:val="ConsPlusNormal"/>
        <w:ind w:firstLine="540"/>
        <w:jc w:val="both"/>
        <w:rPr>
          <w:szCs w:val="24"/>
        </w:rPr>
      </w:pPr>
      <w:r w:rsidRPr="00485B59">
        <w:rPr>
          <w:szCs w:val="24"/>
        </w:rPr>
        <w:t xml:space="preserve">местонахождение и юридический адрес; </w:t>
      </w:r>
    </w:p>
    <w:p w:rsidR="0019751F" w:rsidRDefault="0019751F" w:rsidP="007A57B4">
      <w:pPr>
        <w:pStyle w:val="ConsPlusNormal"/>
        <w:ind w:firstLine="540"/>
        <w:jc w:val="both"/>
        <w:rPr>
          <w:szCs w:val="24"/>
        </w:rPr>
      </w:pPr>
      <w:r w:rsidRPr="00485B59">
        <w:rPr>
          <w:szCs w:val="24"/>
        </w:rPr>
        <w:t xml:space="preserve">режим работы; </w:t>
      </w:r>
    </w:p>
    <w:p w:rsidR="0019751F" w:rsidRDefault="0019751F" w:rsidP="007A57B4">
      <w:pPr>
        <w:pStyle w:val="ConsPlusNormal"/>
        <w:ind w:firstLine="540"/>
        <w:jc w:val="both"/>
        <w:rPr>
          <w:szCs w:val="24"/>
        </w:rPr>
      </w:pPr>
      <w:r w:rsidRPr="00485B59">
        <w:rPr>
          <w:szCs w:val="24"/>
        </w:rPr>
        <w:t xml:space="preserve">график приема; </w:t>
      </w:r>
    </w:p>
    <w:p w:rsidR="0019751F" w:rsidRDefault="0019751F" w:rsidP="007A57B4">
      <w:pPr>
        <w:pStyle w:val="ConsPlusNormal"/>
        <w:ind w:firstLine="540"/>
        <w:jc w:val="both"/>
        <w:rPr>
          <w:szCs w:val="24"/>
        </w:rPr>
      </w:pPr>
      <w:r w:rsidRPr="00485B59">
        <w:rPr>
          <w:szCs w:val="24"/>
        </w:rPr>
        <w:t>номера телефонов для справок.</w:t>
      </w:r>
    </w:p>
    <w:p w:rsidR="0019751F" w:rsidRDefault="0019751F" w:rsidP="007A57B4">
      <w:pPr>
        <w:pStyle w:val="ConsPlusNormal"/>
        <w:ind w:firstLine="540"/>
        <w:jc w:val="both"/>
        <w:rPr>
          <w:szCs w:val="24"/>
        </w:rPr>
      </w:pPr>
      <w:r w:rsidRPr="00485B59">
        <w:rPr>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BA71E6" w:rsidRDefault="0019751F" w:rsidP="007A57B4">
      <w:pPr>
        <w:pStyle w:val="ConsPlusNormal"/>
        <w:ind w:firstLine="540"/>
        <w:jc w:val="both"/>
        <w:rPr>
          <w:szCs w:val="24"/>
        </w:rPr>
      </w:pPr>
      <w:r w:rsidRPr="00485B59">
        <w:rPr>
          <w:szCs w:val="24"/>
        </w:rPr>
        <w:t xml:space="preserve">Помещения, в которых предоставляется муниципальная услуга, оснащаются: </w:t>
      </w:r>
    </w:p>
    <w:p w:rsidR="00BA71E6" w:rsidRDefault="0019751F" w:rsidP="007A57B4">
      <w:pPr>
        <w:pStyle w:val="ConsPlusNormal"/>
        <w:ind w:firstLine="540"/>
        <w:jc w:val="both"/>
        <w:rPr>
          <w:szCs w:val="24"/>
        </w:rPr>
      </w:pPr>
      <w:r w:rsidRPr="00485B59">
        <w:rPr>
          <w:szCs w:val="24"/>
        </w:rPr>
        <w:t xml:space="preserve">противопожарной системой и средствами пожаротушения; </w:t>
      </w:r>
    </w:p>
    <w:p w:rsidR="00BA71E6" w:rsidRDefault="0019751F" w:rsidP="007A57B4">
      <w:pPr>
        <w:pStyle w:val="ConsPlusNormal"/>
        <w:ind w:firstLine="540"/>
        <w:jc w:val="both"/>
        <w:rPr>
          <w:szCs w:val="24"/>
        </w:rPr>
      </w:pPr>
      <w:r w:rsidRPr="00485B59">
        <w:rPr>
          <w:szCs w:val="24"/>
        </w:rPr>
        <w:t xml:space="preserve">системой оповещения о возникновении чрезвычайной ситуации; </w:t>
      </w:r>
    </w:p>
    <w:p w:rsidR="00BA71E6" w:rsidRDefault="0019751F" w:rsidP="007A57B4">
      <w:pPr>
        <w:pStyle w:val="ConsPlusNormal"/>
        <w:ind w:firstLine="540"/>
        <w:jc w:val="both"/>
        <w:rPr>
          <w:szCs w:val="24"/>
        </w:rPr>
      </w:pPr>
      <w:r w:rsidRPr="00485B59">
        <w:rPr>
          <w:szCs w:val="24"/>
        </w:rPr>
        <w:t xml:space="preserve">средствами оказания первой медицинской помощи; </w:t>
      </w:r>
    </w:p>
    <w:p w:rsidR="00BA71E6" w:rsidRDefault="0019751F" w:rsidP="007A57B4">
      <w:pPr>
        <w:pStyle w:val="ConsPlusNormal"/>
        <w:ind w:firstLine="540"/>
        <w:jc w:val="both"/>
        <w:rPr>
          <w:szCs w:val="24"/>
        </w:rPr>
      </w:pPr>
      <w:r w:rsidRPr="00485B59">
        <w:rPr>
          <w:szCs w:val="24"/>
        </w:rPr>
        <w:t xml:space="preserve">туалетными комнатами для посетителей. </w:t>
      </w:r>
    </w:p>
    <w:p w:rsidR="00BA71E6" w:rsidRDefault="0019751F" w:rsidP="007A57B4">
      <w:pPr>
        <w:pStyle w:val="ConsPlusNormal"/>
        <w:ind w:firstLine="540"/>
        <w:jc w:val="both"/>
        <w:rPr>
          <w:szCs w:val="24"/>
        </w:rPr>
      </w:pPr>
      <w:r w:rsidRPr="00485B59">
        <w:rPr>
          <w:szCs w:val="24"/>
        </w:rPr>
        <w:t xml:space="preserve">Зал 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A71E6" w:rsidRDefault="0019751F" w:rsidP="007A57B4">
      <w:pPr>
        <w:pStyle w:val="ConsPlusNormal"/>
        <w:ind w:firstLine="540"/>
        <w:jc w:val="both"/>
        <w:rPr>
          <w:szCs w:val="24"/>
        </w:rPr>
      </w:pPr>
      <w:r w:rsidRPr="00485B59">
        <w:rPr>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A71E6" w:rsidRDefault="0019751F" w:rsidP="007A57B4">
      <w:pPr>
        <w:pStyle w:val="ConsPlusNormal"/>
        <w:ind w:firstLine="540"/>
        <w:jc w:val="both"/>
        <w:rPr>
          <w:szCs w:val="24"/>
        </w:rPr>
      </w:pPr>
      <w:r w:rsidRPr="00485B59">
        <w:rPr>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BA71E6" w:rsidRDefault="0019751F" w:rsidP="007A57B4">
      <w:pPr>
        <w:pStyle w:val="ConsPlusNormal"/>
        <w:ind w:firstLine="540"/>
        <w:jc w:val="both"/>
        <w:rPr>
          <w:szCs w:val="24"/>
        </w:rPr>
      </w:pPr>
      <w:r w:rsidRPr="00485B59">
        <w:rPr>
          <w:szCs w:val="24"/>
        </w:rPr>
        <w:t xml:space="preserve">Места приема заявителей оборудуются информационными табличками (вывесками) с указанием: </w:t>
      </w:r>
    </w:p>
    <w:p w:rsidR="00BA71E6" w:rsidRDefault="0019751F" w:rsidP="007A57B4">
      <w:pPr>
        <w:pStyle w:val="ConsPlusNormal"/>
        <w:ind w:firstLine="540"/>
        <w:jc w:val="both"/>
        <w:rPr>
          <w:szCs w:val="24"/>
        </w:rPr>
      </w:pPr>
      <w:r w:rsidRPr="00485B59">
        <w:rPr>
          <w:szCs w:val="24"/>
        </w:rPr>
        <w:t xml:space="preserve">номера кабинета и наименования отдела; </w:t>
      </w:r>
    </w:p>
    <w:p w:rsidR="00BA71E6" w:rsidRDefault="0019751F" w:rsidP="007A57B4">
      <w:pPr>
        <w:pStyle w:val="ConsPlusNormal"/>
        <w:ind w:firstLine="540"/>
        <w:jc w:val="both"/>
        <w:rPr>
          <w:szCs w:val="24"/>
        </w:rPr>
      </w:pPr>
      <w:r w:rsidRPr="00485B59">
        <w:rPr>
          <w:szCs w:val="24"/>
        </w:rPr>
        <w:t xml:space="preserve">фамилии, имени и отчества (последнее – при наличии), должности ответственного лица за прием документов; </w:t>
      </w:r>
    </w:p>
    <w:p w:rsidR="00BA71E6" w:rsidRDefault="0019751F" w:rsidP="007A57B4">
      <w:pPr>
        <w:pStyle w:val="ConsPlusNormal"/>
        <w:ind w:firstLine="540"/>
        <w:jc w:val="both"/>
        <w:rPr>
          <w:szCs w:val="24"/>
        </w:rPr>
      </w:pPr>
      <w:r w:rsidRPr="00485B59">
        <w:rPr>
          <w:szCs w:val="24"/>
        </w:rPr>
        <w:t xml:space="preserve">графика приема заявителей. </w:t>
      </w:r>
    </w:p>
    <w:p w:rsidR="00BA71E6" w:rsidRDefault="0019751F" w:rsidP="007A57B4">
      <w:pPr>
        <w:pStyle w:val="ConsPlusNormal"/>
        <w:ind w:firstLine="540"/>
        <w:jc w:val="both"/>
        <w:rPr>
          <w:szCs w:val="24"/>
        </w:rPr>
      </w:pPr>
      <w:r w:rsidRPr="00485B59">
        <w:rPr>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A71E6" w:rsidRDefault="0019751F" w:rsidP="007A57B4">
      <w:pPr>
        <w:pStyle w:val="ConsPlusNormal"/>
        <w:ind w:firstLine="540"/>
        <w:jc w:val="both"/>
        <w:rPr>
          <w:szCs w:val="24"/>
        </w:rPr>
      </w:pPr>
      <w:r w:rsidRPr="00485B59">
        <w:rPr>
          <w:szCs w:val="24"/>
        </w:rPr>
        <w:t xml:space="preserve">Лицо, ответственное за прием документов, должно иметь настольную табличку с </w:t>
      </w:r>
      <w:r w:rsidRPr="00485B59">
        <w:rPr>
          <w:szCs w:val="24"/>
        </w:rPr>
        <w:lastRenderedPageBreak/>
        <w:t xml:space="preserve">указанием фамилии, имени, отчества (последнее - при наличии) и должности. </w:t>
      </w:r>
    </w:p>
    <w:p w:rsidR="00BA71E6" w:rsidRDefault="0019751F" w:rsidP="007A57B4">
      <w:pPr>
        <w:pStyle w:val="ConsPlusNormal"/>
        <w:ind w:firstLine="540"/>
        <w:jc w:val="both"/>
        <w:rPr>
          <w:szCs w:val="24"/>
        </w:rPr>
      </w:pPr>
      <w:r w:rsidRPr="00485B59">
        <w:rPr>
          <w:szCs w:val="24"/>
        </w:rPr>
        <w:t xml:space="preserve">При предоставлении муниципальной услуги инвалидам обеспечиваются: </w:t>
      </w:r>
    </w:p>
    <w:p w:rsidR="00BA71E6" w:rsidRDefault="0019751F" w:rsidP="007A57B4">
      <w:pPr>
        <w:pStyle w:val="ConsPlusNormal"/>
        <w:ind w:firstLine="540"/>
        <w:jc w:val="both"/>
        <w:rPr>
          <w:szCs w:val="24"/>
        </w:rPr>
      </w:pPr>
      <w:r w:rsidRPr="00485B59">
        <w:rPr>
          <w:szCs w:val="24"/>
        </w:rPr>
        <w:t xml:space="preserve">возможность беспрепятственного доступа к объекту (зданию, помещению), в котором предоставляется муниципальная услуга; </w:t>
      </w:r>
    </w:p>
    <w:p w:rsidR="00BA71E6" w:rsidRDefault="0019751F" w:rsidP="007A57B4">
      <w:pPr>
        <w:pStyle w:val="ConsPlusNormal"/>
        <w:ind w:firstLine="540"/>
        <w:jc w:val="both"/>
        <w:rPr>
          <w:szCs w:val="24"/>
        </w:rPr>
      </w:pPr>
      <w:r w:rsidRPr="00485B59">
        <w:rPr>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A71E6" w:rsidRDefault="0019751F" w:rsidP="007A57B4">
      <w:pPr>
        <w:pStyle w:val="ConsPlusNormal"/>
        <w:ind w:firstLine="540"/>
        <w:jc w:val="both"/>
        <w:rPr>
          <w:szCs w:val="24"/>
        </w:rPr>
      </w:pPr>
      <w:r w:rsidRPr="00485B59">
        <w:rPr>
          <w:szCs w:val="24"/>
        </w:rPr>
        <w:t xml:space="preserve">сопровождение инвалидов, имеющих стойкие расстройства функции зрения и самостоятельного передвижения; </w:t>
      </w:r>
    </w:p>
    <w:p w:rsidR="00BA71E6" w:rsidRDefault="0019751F" w:rsidP="007A57B4">
      <w:pPr>
        <w:pStyle w:val="ConsPlusNormal"/>
        <w:ind w:firstLine="540"/>
        <w:jc w:val="both"/>
        <w:rPr>
          <w:szCs w:val="24"/>
        </w:rPr>
      </w:pPr>
      <w:r w:rsidRPr="00485B59">
        <w:rPr>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w:t>
      </w:r>
      <w:r>
        <w:rPr>
          <w:szCs w:val="24"/>
        </w:rPr>
        <w:t xml:space="preserve">аничений их жизнедеятельности; </w:t>
      </w:r>
      <w:r w:rsidRPr="00485B59">
        <w:rPr>
          <w:szCs w:val="24"/>
        </w:rPr>
        <w:t xml:space="preserve"> </w:t>
      </w:r>
    </w:p>
    <w:p w:rsidR="00BA71E6" w:rsidRDefault="0019751F" w:rsidP="007A57B4">
      <w:pPr>
        <w:pStyle w:val="ConsPlusNormal"/>
        <w:ind w:firstLine="540"/>
        <w:jc w:val="both"/>
        <w:rPr>
          <w:szCs w:val="24"/>
        </w:rPr>
      </w:pPr>
      <w:r w:rsidRPr="00485B59">
        <w:rPr>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A71E6" w:rsidRDefault="0019751F" w:rsidP="007A57B4">
      <w:pPr>
        <w:pStyle w:val="ConsPlusNormal"/>
        <w:ind w:firstLine="540"/>
        <w:jc w:val="both"/>
        <w:rPr>
          <w:szCs w:val="24"/>
        </w:rPr>
      </w:pPr>
      <w:r w:rsidRPr="00485B59">
        <w:rPr>
          <w:szCs w:val="24"/>
        </w:rPr>
        <w:t xml:space="preserve">допуск </w:t>
      </w:r>
      <w:proofErr w:type="spellStart"/>
      <w:r w:rsidRPr="00485B59">
        <w:rPr>
          <w:szCs w:val="24"/>
        </w:rPr>
        <w:t>сурдопереводчика</w:t>
      </w:r>
      <w:proofErr w:type="spellEnd"/>
      <w:r w:rsidRPr="00485B59">
        <w:rPr>
          <w:szCs w:val="24"/>
        </w:rPr>
        <w:t xml:space="preserve"> и </w:t>
      </w:r>
      <w:proofErr w:type="spellStart"/>
      <w:r w:rsidRPr="00485B59">
        <w:rPr>
          <w:szCs w:val="24"/>
        </w:rPr>
        <w:t>тифлосурдопереводчика</w:t>
      </w:r>
      <w:proofErr w:type="spellEnd"/>
      <w:r w:rsidRPr="00485B59">
        <w:rPr>
          <w:szCs w:val="24"/>
        </w:rPr>
        <w:t xml:space="preserve">; </w:t>
      </w:r>
    </w:p>
    <w:p w:rsidR="00BA71E6" w:rsidRDefault="0019751F" w:rsidP="007A57B4">
      <w:pPr>
        <w:pStyle w:val="ConsPlusNormal"/>
        <w:ind w:firstLine="540"/>
        <w:jc w:val="both"/>
        <w:rPr>
          <w:szCs w:val="24"/>
        </w:rPr>
      </w:pPr>
      <w:r w:rsidRPr="00485B59">
        <w:rPr>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19751F" w:rsidRDefault="0019751F" w:rsidP="007A57B4">
      <w:pPr>
        <w:pStyle w:val="ConsPlusNormal"/>
        <w:ind w:firstLine="540"/>
        <w:jc w:val="both"/>
        <w:rPr>
          <w:szCs w:val="24"/>
        </w:rPr>
      </w:pPr>
      <w:r w:rsidRPr="00485B59">
        <w:rPr>
          <w:szCs w:val="24"/>
        </w:rPr>
        <w:t>оказание инвалидам помощи в преодолении барьеров, мешающих получению ими муниципальной услуги наравне с другими лицами.</w:t>
      </w:r>
    </w:p>
    <w:p w:rsidR="00BA71E6" w:rsidRDefault="00BA71E6" w:rsidP="007A57B4">
      <w:pPr>
        <w:pStyle w:val="ConsPlusNormal"/>
        <w:ind w:firstLine="540"/>
        <w:jc w:val="both"/>
        <w:rPr>
          <w:szCs w:val="24"/>
        </w:rPr>
      </w:pPr>
      <w:r>
        <w:rPr>
          <w:szCs w:val="24"/>
        </w:rPr>
        <w:t xml:space="preserve">2.25. </w:t>
      </w:r>
      <w:r w:rsidRPr="00485B59">
        <w:rPr>
          <w:szCs w:val="24"/>
        </w:rPr>
        <w:t xml:space="preserve">Основными показателями доступности предоставления муниципальной услуги являются: </w:t>
      </w:r>
    </w:p>
    <w:p w:rsidR="00BA71E6" w:rsidRDefault="00BA71E6" w:rsidP="007A57B4">
      <w:pPr>
        <w:pStyle w:val="ConsPlusNormal"/>
        <w:ind w:firstLine="540"/>
        <w:jc w:val="both"/>
        <w:rPr>
          <w:szCs w:val="24"/>
        </w:rPr>
      </w:pPr>
      <w:r w:rsidRPr="00485B59">
        <w:rPr>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BA71E6" w:rsidRDefault="00BA71E6" w:rsidP="007A57B4">
      <w:pPr>
        <w:pStyle w:val="ConsPlusNormal"/>
        <w:ind w:firstLine="540"/>
        <w:jc w:val="both"/>
        <w:rPr>
          <w:szCs w:val="24"/>
        </w:rPr>
      </w:pPr>
      <w:r w:rsidRPr="00485B59">
        <w:rPr>
          <w:szCs w:val="24"/>
        </w:rPr>
        <w:t xml:space="preserve">возможность получения заявителем уведомлений о предоставлении муниципальной услуги с помощью ЕПГУ, РПГУ; </w:t>
      </w:r>
    </w:p>
    <w:p w:rsidR="00BA71E6" w:rsidRDefault="00BA71E6" w:rsidP="007A57B4">
      <w:pPr>
        <w:pStyle w:val="ConsPlusNormal"/>
        <w:ind w:firstLine="540"/>
        <w:jc w:val="both"/>
        <w:rPr>
          <w:szCs w:val="24"/>
        </w:rPr>
      </w:pPr>
      <w:r w:rsidRPr="00485B59">
        <w:rPr>
          <w:szCs w:val="24"/>
        </w:rPr>
        <w:t>возможность получения информации о ходе предоставления муниципальной услуги, в том числе с использованием информационно</w:t>
      </w:r>
      <w:r>
        <w:rPr>
          <w:szCs w:val="24"/>
        </w:rPr>
        <w:t>-</w:t>
      </w:r>
      <w:r w:rsidRPr="00485B59">
        <w:rPr>
          <w:szCs w:val="24"/>
        </w:rPr>
        <w:t>коммуникационных технологий.</w:t>
      </w:r>
    </w:p>
    <w:p w:rsidR="00BA71E6" w:rsidRDefault="00BA71E6" w:rsidP="007A57B4">
      <w:pPr>
        <w:pStyle w:val="ConsPlusNormal"/>
        <w:ind w:firstLine="540"/>
        <w:jc w:val="both"/>
        <w:rPr>
          <w:szCs w:val="24"/>
        </w:rPr>
      </w:pPr>
      <w:r>
        <w:rPr>
          <w:szCs w:val="24"/>
        </w:rPr>
        <w:t xml:space="preserve">2.26. </w:t>
      </w:r>
      <w:r w:rsidRPr="00485B59">
        <w:rPr>
          <w:szCs w:val="24"/>
        </w:rPr>
        <w:t xml:space="preserve">Основными показателями качества предоставления муниципальной услуги являются: </w:t>
      </w:r>
    </w:p>
    <w:p w:rsidR="00BA71E6" w:rsidRDefault="00BA71E6" w:rsidP="007A57B4">
      <w:pPr>
        <w:pStyle w:val="ConsPlusNormal"/>
        <w:ind w:firstLine="540"/>
        <w:jc w:val="both"/>
        <w:rPr>
          <w:szCs w:val="24"/>
        </w:rPr>
      </w:pPr>
      <w:r w:rsidRPr="00485B59">
        <w:rPr>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A71E6" w:rsidRDefault="00BA71E6" w:rsidP="007A57B4">
      <w:pPr>
        <w:pStyle w:val="ConsPlusNormal"/>
        <w:ind w:firstLine="540"/>
        <w:jc w:val="both"/>
        <w:rPr>
          <w:szCs w:val="24"/>
        </w:rPr>
      </w:pPr>
      <w:r w:rsidRPr="00485B59">
        <w:rPr>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BA71E6" w:rsidRDefault="00BA71E6" w:rsidP="007A57B4">
      <w:pPr>
        <w:pStyle w:val="ConsPlusNormal"/>
        <w:ind w:firstLine="540"/>
        <w:jc w:val="both"/>
        <w:rPr>
          <w:szCs w:val="24"/>
        </w:rPr>
      </w:pPr>
      <w:r w:rsidRPr="00485B59">
        <w:rPr>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BA71E6" w:rsidRDefault="00BA71E6" w:rsidP="007A57B4">
      <w:pPr>
        <w:pStyle w:val="ConsPlusNormal"/>
        <w:ind w:firstLine="540"/>
        <w:jc w:val="both"/>
        <w:rPr>
          <w:szCs w:val="24"/>
        </w:rPr>
      </w:pPr>
      <w:r w:rsidRPr="00485B59">
        <w:rPr>
          <w:szCs w:val="24"/>
        </w:rPr>
        <w:t xml:space="preserve">отсутствие нарушений установленных сроков в процессе предоставления муниципальной услуги; </w:t>
      </w:r>
    </w:p>
    <w:p w:rsidR="00BA71E6" w:rsidRDefault="00BA71E6" w:rsidP="007A57B4">
      <w:pPr>
        <w:pStyle w:val="ConsPlusNormal"/>
        <w:ind w:firstLine="540"/>
        <w:jc w:val="both"/>
        <w:rPr>
          <w:szCs w:val="24"/>
        </w:rPr>
      </w:pPr>
      <w:r w:rsidRPr="00485B59">
        <w:rPr>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A71E6" w:rsidRDefault="00BA71E6" w:rsidP="007A57B4">
      <w:pPr>
        <w:pStyle w:val="ConsPlusNormal"/>
        <w:ind w:firstLine="540"/>
        <w:jc w:val="both"/>
        <w:rPr>
          <w:szCs w:val="24"/>
        </w:rPr>
      </w:pPr>
    </w:p>
    <w:p w:rsidR="00BF74AF" w:rsidRDefault="00BF74AF" w:rsidP="00541D9A">
      <w:pPr>
        <w:pStyle w:val="ConsPlusTitle"/>
        <w:jc w:val="center"/>
        <w:outlineLvl w:val="1"/>
      </w:pPr>
      <w:r>
        <w:t xml:space="preserve">3. </w:t>
      </w:r>
      <w:r w:rsidR="00541D9A" w:rsidRPr="00485B59">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41D9A" w:rsidRDefault="00541D9A" w:rsidP="00541D9A">
      <w:pPr>
        <w:pStyle w:val="ConsPlusTitle"/>
        <w:jc w:val="center"/>
        <w:outlineLvl w:val="1"/>
      </w:pPr>
    </w:p>
    <w:p w:rsidR="00987D1F" w:rsidRDefault="00BF74AF" w:rsidP="00BF74AF">
      <w:pPr>
        <w:pStyle w:val="ConsPlusNormal"/>
        <w:ind w:firstLine="540"/>
        <w:jc w:val="both"/>
      </w:pPr>
      <w:r>
        <w:t xml:space="preserve">3.1. </w:t>
      </w:r>
      <w:r w:rsidR="00987D1F">
        <w:t xml:space="preserve">Предоставление муниципальной услуги включает в себя следующие административные процедуры: </w:t>
      </w:r>
    </w:p>
    <w:p w:rsidR="00541D9A" w:rsidRDefault="00541D9A" w:rsidP="00BF74AF">
      <w:pPr>
        <w:pStyle w:val="ConsPlusNormal"/>
        <w:ind w:firstLine="540"/>
        <w:jc w:val="both"/>
        <w:rPr>
          <w:szCs w:val="24"/>
        </w:rPr>
      </w:pPr>
      <w:r w:rsidRPr="00485B59">
        <w:rPr>
          <w:szCs w:val="24"/>
        </w:rPr>
        <w:lastRenderedPageBreak/>
        <w:t xml:space="preserve">1) прием и регистрация уведомления о сносе, уведомления о завершении сноса и прилагаемых документов; </w:t>
      </w:r>
    </w:p>
    <w:p w:rsidR="00541D9A" w:rsidRDefault="00541D9A" w:rsidP="00BF74AF">
      <w:pPr>
        <w:pStyle w:val="ConsPlusNormal"/>
        <w:ind w:firstLine="540"/>
        <w:jc w:val="both"/>
        <w:rPr>
          <w:szCs w:val="24"/>
        </w:rPr>
      </w:pPr>
      <w:r w:rsidRPr="00485B59">
        <w:rPr>
          <w:szCs w:val="24"/>
        </w:rPr>
        <w:t xml:space="preserve">2) </w:t>
      </w:r>
      <w:r>
        <w:rPr>
          <w:szCs w:val="24"/>
        </w:rPr>
        <w:t xml:space="preserve"> </w:t>
      </w:r>
      <w:r w:rsidRPr="00485B59">
        <w:rPr>
          <w:szCs w:val="24"/>
        </w:rPr>
        <w:t xml:space="preserve">рассмотрение уведомления о сносе, уведомления о завершении сноса и прилагаемых документов; направление межведомственных запросов,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в целях получения документов (сведений), необходимых для предоставления муниципальной услуги; </w:t>
      </w:r>
    </w:p>
    <w:p w:rsidR="00541D9A" w:rsidRDefault="00541D9A" w:rsidP="00BF74AF">
      <w:pPr>
        <w:pStyle w:val="ConsPlusNormal"/>
        <w:ind w:firstLine="540"/>
        <w:jc w:val="both"/>
        <w:rPr>
          <w:szCs w:val="24"/>
        </w:rPr>
      </w:pPr>
      <w:r w:rsidRPr="00485B59">
        <w:rPr>
          <w:szCs w:val="24"/>
        </w:rPr>
        <w:t>3) принятие решения по результатам рассмотрения уведомления о сносе, уведомления о завершении сноса и прилагаемых документов;</w:t>
      </w:r>
    </w:p>
    <w:p w:rsidR="00541D9A" w:rsidRDefault="00541D9A" w:rsidP="00BF74AF">
      <w:pPr>
        <w:pStyle w:val="ConsPlusNormal"/>
        <w:ind w:firstLine="540"/>
        <w:jc w:val="both"/>
      </w:pPr>
      <w:r w:rsidRPr="00485B59">
        <w:rPr>
          <w:szCs w:val="24"/>
        </w:rPr>
        <w:t>4) выдача заявителю документа, являющегося результатом предоставления муниципальной услуги.</w:t>
      </w:r>
    </w:p>
    <w:p w:rsidR="00B15B42" w:rsidRDefault="00987D1F" w:rsidP="00BF74AF">
      <w:pPr>
        <w:pStyle w:val="ConsPlusNormal"/>
        <w:ind w:firstLine="540"/>
        <w:jc w:val="both"/>
      </w:pPr>
      <w:r>
        <w:t xml:space="preserve">3.2. </w:t>
      </w:r>
      <w:r w:rsidR="00541D9A" w:rsidRPr="00485B59">
        <w:rPr>
          <w:szCs w:val="24"/>
        </w:rPr>
        <w:t>Прием и регистрация уведомления о сносе, уведомления о завершении сноса.</w:t>
      </w:r>
    </w:p>
    <w:p w:rsidR="008A298C" w:rsidRDefault="008A298C" w:rsidP="00BF74AF">
      <w:pPr>
        <w:pStyle w:val="ConsPlusNormal"/>
        <w:jc w:val="both"/>
        <w:rPr>
          <w:szCs w:val="24"/>
        </w:rPr>
      </w:pPr>
      <w:r>
        <w:rPr>
          <w:szCs w:val="24"/>
        </w:rPr>
        <w:t xml:space="preserve">        </w:t>
      </w:r>
      <w:r w:rsidRPr="00485B59">
        <w:rPr>
          <w:szCs w:val="24"/>
        </w:rPr>
        <w:t xml:space="preserve">3.2.1. Основанием для начала предоставления муниципальной услуги является поступление в Уполномоченный орган уведомления о сносе, уведомления о завершении сноса и прилагаемых документов на личном приеме, почтовым отправлением либо через ЕПГУ, РПГУ или через МФЦ. При поступлении уведомления о сносе, уведомления о завершении сноса и прилагаемых документов в многофункциональный центр, последний не позднее дня, следующего за днем их поступления, обеспечивает передачу уведомления о сносе, уведомления о завершении сноса и прилагаемых документов в Уполномоченный орган. </w:t>
      </w:r>
    </w:p>
    <w:p w:rsidR="008A298C" w:rsidRDefault="008A298C" w:rsidP="00BF74AF">
      <w:pPr>
        <w:pStyle w:val="ConsPlusNormal"/>
        <w:jc w:val="both"/>
        <w:rPr>
          <w:szCs w:val="24"/>
        </w:rPr>
      </w:pPr>
      <w:r>
        <w:rPr>
          <w:szCs w:val="24"/>
        </w:rPr>
        <w:t xml:space="preserve">         </w:t>
      </w:r>
      <w:r w:rsidRPr="00485B59">
        <w:rPr>
          <w:szCs w:val="24"/>
        </w:rPr>
        <w:t xml:space="preserve">3.2.2. Прием и регистрацию уведомления о сносе, уведомления о завершении сноса и прилагаемых документов осуществляет специалист Уполномоченного органа, ответственный за прием и выдачу документов (далее – ответственный специалист). </w:t>
      </w:r>
      <w:r>
        <w:rPr>
          <w:szCs w:val="24"/>
        </w:rPr>
        <w:t xml:space="preserve"> </w:t>
      </w:r>
    </w:p>
    <w:p w:rsidR="008A298C" w:rsidRDefault="008A298C" w:rsidP="00BF74AF">
      <w:pPr>
        <w:pStyle w:val="ConsPlusNormal"/>
        <w:jc w:val="both"/>
        <w:rPr>
          <w:szCs w:val="24"/>
        </w:rPr>
      </w:pPr>
      <w:r>
        <w:rPr>
          <w:szCs w:val="24"/>
        </w:rPr>
        <w:t xml:space="preserve">        </w:t>
      </w:r>
      <w:r w:rsidRPr="00485B59">
        <w:rPr>
          <w:szCs w:val="24"/>
        </w:rPr>
        <w:t xml:space="preserve">При приеме документов ответственный специалист: </w:t>
      </w:r>
    </w:p>
    <w:p w:rsidR="008A298C" w:rsidRDefault="008A298C" w:rsidP="00BF74AF">
      <w:pPr>
        <w:pStyle w:val="ConsPlusNormal"/>
        <w:jc w:val="both"/>
        <w:rPr>
          <w:szCs w:val="24"/>
        </w:rPr>
      </w:pPr>
      <w:r>
        <w:rPr>
          <w:szCs w:val="24"/>
        </w:rPr>
        <w:t xml:space="preserve">        </w:t>
      </w:r>
      <w:r w:rsidRPr="00485B59">
        <w:rPr>
          <w:szCs w:val="24"/>
        </w:rPr>
        <w:t xml:space="preserve">проверяет документы, удостоверяющие личность заявителя либо полномочия представителя заявителя; </w:t>
      </w:r>
    </w:p>
    <w:p w:rsidR="008A298C" w:rsidRDefault="008A298C" w:rsidP="00BF74AF">
      <w:pPr>
        <w:pStyle w:val="ConsPlusNormal"/>
        <w:jc w:val="both"/>
        <w:rPr>
          <w:szCs w:val="24"/>
        </w:rPr>
      </w:pPr>
      <w:r>
        <w:rPr>
          <w:szCs w:val="24"/>
        </w:rPr>
        <w:t xml:space="preserve">         </w:t>
      </w:r>
      <w:r w:rsidRPr="00485B59">
        <w:rPr>
          <w:szCs w:val="24"/>
        </w:rPr>
        <w:t xml:space="preserve">проверяет надлежащее оформление уведомления о сносе и уведомления о завершении сноса; </w:t>
      </w:r>
    </w:p>
    <w:p w:rsidR="008A298C" w:rsidRDefault="008A298C" w:rsidP="00BF74AF">
      <w:pPr>
        <w:pStyle w:val="ConsPlusNormal"/>
        <w:jc w:val="both"/>
        <w:rPr>
          <w:szCs w:val="24"/>
        </w:rPr>
      </w:pPr>
      <w:r>
        <w:rPr>
          <w:szCs w:val="24"/>
        </w:rPr>
        <w:t xml:space="preserve">        </w:t>
      </w:r>
      <w:r w:rsidRPr="00485B59">
        <w:rPr>
          <w:szCs w:val="24"/>
        </w:rPr>
        <w:t xml:space="preserve">проверяет комплектность документов. </w:t>
      </w:r>
    </w:p>
    <w:p w:rsidR="008A298C" w:rsidRDefault="008A298C" w:rsidP="00BF74AF">
      <w:pPr>
        <w:pStyle w:val="ConsPlusNormal"/>
        <w:jc w:val="both"/>
        <w:rPr>
          <w:szCs w:val="24"/>
        </w:rPr>
      </w:pPr>
      <w:r>
        <w:rPr>
          <w:szCs w:val="24"/>
        </w:rPr>
        <w:t xml:space="preserve">        </w:t>
      </w:r>
      <w:r w:rsidRPr="00485B59">
        <w:rPr>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ответственный специалист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 принимает представленные документы. </w:t>
      </w:r>
    </w:p>
    <w:p w:rsidR="008A298C" w:rsidRDefault="008A298C" w:rsidP="00BF74AF">
      <w:pPr>
        <w:pStyle w:val="ConsPlusNormal"/>
        <w:jc w:val="both"/>
        <w:rPr>
          <w:szCs w:val="24"/>
        </w:rPr>
      </w:pPr>
      <w:r>
        <w:rPr>
          <w:szCs w:val="24"/>
        </w:rPr>
        <w:t xml:space="preserve">         </w:t>
      </w:r>
      <w:r w:rsidRPr="00485B59">
        <w:rPr>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8A298C" w:rsidRDefault="008A298C" w:rsidP="00BF74AF">
      <w:pPr>
        <w:pStyle w:val="ConsPlusNormal"/>
        <w:jc w:val="both"/>
        <w:rPr>
          <w:szCs w:val="24"/>
        </w:rPr>
      </w:pPr>
      <w:r>
        <w:rPr>
          <w:szCs w:val="24"/>
        </w:rPr>
        <w:t xml:space="preserve">         </w:t>
      </w:r>
      <w:r w:rsidRPr="00485B59">
        <w:rPr>
          <w:szCs w:val="24"/>
        </w:rPr>
        <w:t xml:space="preserve">Копии документов, необходимых для предоставления муниципальной услуги, представляются в Уполномоченный орган вместе с подлинниками для сверки. </w:t>
      </w:r>
    </w:p>
    <w:p w:rsidR="008A298C" w:rsidRDefault="008A298C" w:rsidP="00BF74AF">
      <w:pPr>
        <w:pStyle w:val="ConsPlusNormal"/>
        <w:jc w:val="both"/>
        <w:rPr>
          <w:szCs w:val="24"/>
        </w:rPr>
      </w:pPr>
      <w:r>
        <w:rPr>
          <w:szCs w:val="24"/>
        </w:rPr>
        <w:t xml:space="preserve">          </w:t>
      </w:r>
      <w:r w:rsidRPr="00485B59">
        <w:rPr>
          <w:szCs w:val="24"/>
        </w:rPr>
        <w:t xml:space="preserve">Если представленные копии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w:t>
      </w:r>
    </w:p>
    <w:p w:rsidR="008A298C" w:rsidRDefault="008A298C" w:rsidP="00BF74AF">
      <w:pPr>
        <w:pStyle w:val="ConsPlusNormal"/>
        <w:jc w:val="both"/>
        <w:rPr>
          <w:szCs w:val="24"/>
        </w:rPr>
      </w:pPr>
      <w:r>
        <w:rPr>
          <w:szCs w:val="24"/>
        </w:rPr>
        <w:t xml:space="preserve">         </w:t>
      </w:r>
      <w:r w:rsidRPr="00485B59">
        <w:rPr>
          <w:szCs w:val="24"/>
        </w:rPr>
        <w:t xml:space="preserve">Максимальный срок выполнения административной процедуры: </w:t>
      </w:r>
    </w:p>
    <w:p w:rsidR="008A298C" w:rsidRDefault="008A298C" w:rsidP="00BF74AF">
      <w:pPr>
        <w:pStyle w:val="ConsPlusNormal"/>
        <w:jc w:val="both"/>
        <w:rPr>
          <w:szCs w:val="24"/>
        </w:rPr>
      </w:pPr>
      <w:r>
        <w:rPr>
          <w:szCs w:val="24"/>
        </w:rPr>
        <w:t xml:space="preserve">         </w:t>
      </w:r>
      <w:r w:rsidRPr="00485B59">
        <w:rPr>
          <w:szCs w:val="24"/>
        </w:rPr>
        <w:t xml:space="preserve">при личном приеме – не более 20 минут; </w:t>
      </w:r>
    </w:p>
    <w:p w:rsidR="008A298C" w:rsidRDefault="008A298C" w:rsidP="00BF74AF">
      <w:pPr>
        <w:pStyle w:val="ConsPlusNormal"/>
        <w:jc w:val="both"/>
        <w:rPr>
          <w:szCs w:val="24"/>
        </w:rPr>
      </w:pPr>
      <w:r>
        <w:rPr>
          <w:szCs w:val="24"/>
        </w:rPr>
        <w:t xml:space="preserve">          </w:t>
      </w:r>
      <w:r w:rsidRPr="00485B59">
        <w:rPr>
          <w:szCs w:val="24"/>
        </w:rPr>
        <w:t xml:space="preserve">при поступлении уведомления о сносе, уведомления о завершении сноса и документов по почте, через МФЦ – один рабочий день. </w:t>
      </w:r>
    </w:p>
    <w:p w:rsidR="008A298C" w:rsidRDefault="008A298C" w:rsidP="00BF74AF">
      <w:pPr>
        <w:pStyle w:val="ConsPlusNormal"/>
        <w:jc w:val="both"/>
        <w:rPr>
          <w:szCs w:val="24"/>
        </w:rPr>
      </w:pPr>
      <w:r>
        <w:rPr>
          <w:szCs w:val="24"/>
        </w:rPr>
        <w:t xml:space="preserve">         </w:t>
      </w:r>
      <w:r w:rsidRPr="00485B59">
        <w:rPr>
          <w:szCs w:val="24"/>
        </w:rPr>
        <w:t xml:space="preserve">Критерий принятия решения: поступление уведомления о сносе и уведомления о завершении сноса объекта и прилагаемых документов. </w:t>
      </w:r>
    </w:p>
    <w:p w:rsidR="00BF74AF" w:rsidRDefault="008A298C" w:rsidP="00BF74AF">
      <w:pPr>
        <w:pStyle w:val="ConsPlusNormal"/>
        <w:jc w:val="both"/>
        <w:rPr>
          <w:szCs w:val="24"/>
        </w:rPr>
      </w:pPr>
      <w:r>
        <w:rPr>
          <w:szCs w:val="24"/>
        </w:rPr>
        <w:t xml:space="preserve">         </w:t>
      </w:r>
      <w:r w:rsidRPr="00485B59">
        <w:rPr>
          <w:szCs w:val="24"/>
        </w:rPr>
        <w:t xml:space="preserve">Результатом административной процедуры является прием и регистрация уведомления </w:t>
      </w:r>
      <w:r w:rsidRPr="00485B59">
        <w:rPr>
          <w:szCs w:val="24"/>
        </w:rPr>
        <w:lastRenderedPageBreak/>
        <w:t>о сносе и уведомления о завершении сноса и прилагаемых документов в журнале входящей корреспонденции Уполномоченного органа.</w:t>
      </w:r>
    </w:p>
    <w:p w:rsidR="009A14EA" w:rsidRDefault="008A298C" w:rsidP="00BF74AF">
      <w:pPr>
        <w:pStyle w:val="ConsPlusNormal"/>
        <w:jc w:val="both"/>
        <w:rPr>
          <w:szCs w:val="24"/>
        </w:rPr>
      </w:pPr>
      <w:r>
        <w:rPr>
          <w:szCs w:val="24"/>
        </w:rPr>
        <w:t xml:space="preserve">        </w:t>
      </w:r>
      <w:r w:rsidR="009A14EA">
        <w:rPr>
          <w:szCs w:val="24"/>
        </w:rPr>
        <w:t xml:space="preserve"> </w:t>
      </w:r>
      <w:r w:rsidRPr="00485B59">
        <w:rPr>
          <w:szCs w:val="24"/>
        </w:rPr>
        <w:t xml:space="preserve">3.3. Рассмотрение уведомления о сносе, уведомления о завершении сноса и приложенных документов; направление межведомственных запросов,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в целях получения документов (сведений), необходимых для предоставления муниципальной услуги. </w:t>
      </w:r>
      <w:r w:rsidR="009A14EA">
        <w:rPr>
          <w:szCs w:val="24"/>
        </w:rPr>
        <w:t xml:space="preserve">       </w:t>
      </w:r>
    </w:p>
    <w:p w:rsidR="009A14EA" w:rsidRDefault="009A14EA" w:rsidP="00BF74AF">
      <w:pPr>
        <w:pStyle w:val="ConsPlusNormal"/>
        <w:jc w:val="both"/>
        <w:rPr>
          <w:szCs w:val="24"/>
        </w:rPr>
      </w:pPr>
      <w:r>
        <w:rPr>
          <w:szCs w:val="24"/>
        </w:rPr>
        <w:t xml:space="preserve">        </w:t>
      </w:r>
      <w:r w:rsidR="008A298C" w:rsidRPr="00485B59">
        <w:rPr>
          <w:szCs w:val="24"/>
        </w:rPr>
        <w:t>Основанием для начала административной процедуры является зарегистрированное уведомление о сносе и ув</w:t>
      </w:r>
      <w:r>
        <w:rPr>
          <w:szCs w:val="24"/>
        </w:rPr>
        <w:t xml:space="preserve">едомление о завершении сноса и </w:t>
      </w:r>
      <w:r w:rsidR="008A298C" w:rsidRPr="00485B59">
        <w:rPr>
          <w:szCs w:val="24"/>
        </w:rPr>
        <w:t xml:space="preserve"> прилагаемых документов в журнале входящей корреспонденции Уполномоченного органа. </w:t>
      </w:r>
    </w:p>
    <w:p w:rsidR="009A14EA" w:rsidRDefault="009A14EA" w:rsidP="00BF74AF">
      <w:pPr>
        <w:pStyle w:val="ConsPlusNormal"/>
        <w:jc w:val="both"/>
        <w:rPr>
          <w:szCs w:val="24"/>
        </w:rPr>
      </w:pPr>
      <w:r>
        <w:rPr>
          <w:szCs w:val="24"/>
        </w:rPr>
        <w:t xml:space="preserve">        </w:t>
      </w:r>
      <w:r w:rsidR="008A298C" w:rsidRPr="00485B59">
        <w:rPr>
          <w:szCs w:val="24"/>
        </w:rPr>
        <w:t xml:space="preserve">Ответственным за выполнение административной процедуры является назначаемый руководителем Уполномоченного органа специалист (далее – уполномоченный специалист). </w:t>
      </w:r>
      <w:r>
        <w:rPr>
          <w:szCs w:val="24"/>
        </w:rPr>
        <w:t xml:space="preserve">    </w:t>
      </w:r>
    </w:p>
    <w:p w:rsidR="009A14EA" w:rsidRDefault="009A14EA" w:rsidP="00BF74AF">
      <w:pPr>
        <w:pStyle w:val="ConsPlusNormal"/>
        <w:jc w:val="both"/>
        <w:rPr>
          <w:szCs w:val="24"/>
        </w:rPr>
      </w:pPr>
      <w:r>
        <w:rPr>
          <w:szCs w:val="24"/>
        </w:rPr>
        <w:t xml:space="preserve">         </w:t>
      </w:r>
      <w:r w:rsidR="008A298C" w:rsidRPr="00485B59">
        <w:rPr>
          <w:szCs w:val="24"/>
        </w:rPr>
        <w:t xml:space="preserve">Уполномоченный специалист: </w:t>
      </w:r>
    </w:p>
    <w:p w:rsidR="009A14EA" w:rsidRDefault="009A14EA" w:rsidP="00BF74AF">
      <w:pPr>
        <w:pStyle w:val="ConsPlusNormal"/>
        <w:jc w:val="both"/>
        <w:rPr>
          <w:szCs w:val="24"/>
        </w:rPr>
      </w:pPr>
      <w:r>
        <w:rPr>
          <w:szCs w:val="24"/>
        </w:rPr>
        <w:t xml:space="preserve">          </w:t>
      </w:r>
      <w:r w:rsidR="008A298C" w:rsidRPr="00485B59">
        <w:rPr>
          <w:szCs w:val="24"/>
        </w:rPr>
        <w:t xml:space="preserve">1) проводит проверку наличия документов, необходимых для оказания муниципальной услуги, предусмотренных пунктом 2.8 Административного регламента; </w:t>
      </w:r>
    </w:p>
    <w:p w:rsidR="009A14EA" w:rsidRDefault="009A14EA" w:rsidP="00BF74AF">
      <w:pPr>
        <w:pStyle w:val="ConsPlusNormal"/>
        <w:jc w:val="both"/>
        <w:rPr>
          <w:szCs w:val="24"/>
        </w:rPr>
      </w:pPr>
      <w:r>
        <w:rPr>
          <w:szCs w:val="24"/>
        </w:rPr>
        <w:t xml:space="preserve">         </w:t>
      </w:r>
      <w:r w:rsidR="008A298C" w:rsidRPr="00485B59">
        <w:rPr>
          <w:szCs w:val="24"/>
        </w:rPr>
        <w:t xml:space="preserve">2) проводит проверку наличия документов, предусмотренных пунктом 2.9 Административного регламента, и в случае если заявителем указанные документы не представлены по собственной инициативе, формирует запросы в рамках межведомственного электронного взаимодействия в соответствии с требованиями, установленными Федеральным законом № 210-ФЗ. Запросы должны быть сформированы и направлены в течение 1 рабочего дня со дня регистрации уведомления о сносе и уведомления о завершении сноса. Ответы на межведомственные запросы готовятся и направляются соответствующими уполномоченными органами в срок, не превышающий трех рабочих дней со дня получения соответствующего запроса; </w:t>
      </w:r>
    </w:p>
    <w:p w:rsidR="009A14EA" w:rsidRDefault="009A14EA" w:rsidP="00BF74AF">
      <w:pPr>
        <w:pStyle w:val="ConsPlusNormal"/>
        <w:jc w:val="both"/>
        <w:rPr>
          <w:szCs w:val="24"/>
        </w:rPr>
      </w:pPr>
      <w:r>
        <w:rPr>
          <w:szCs w:val="24"/>
        </w:rPr>
        <w:t xml:space="preserve">          </w:t>
      </w:r>
      <w:r w:rsidR="008A298C" w:rsidRPr="00485B59">
        <w:rPr>
          <w:szCs w:val="24"/>
        </w:rPr>
        <w:t xml:space="preserve">3) проверяет правильность оформления уведомления о сносе, уведомления о завершении сноса; </w:t>
      </w:r>
    </w:p>
    <w:p w:rsidR="009A14EA" w:rsidRDefault="009A14EA" w:rsidP="00BF74AF">
      <w:pPr>
        <w:pStyle w:val="ConsPlusNormal"/>
        <w:jc w:val="both"/>
        <w:rPr>
          <w:szCs w:val="24"/>
        </w:rPr>
      </w:pPr>
      <w:r>
        <w:rPr>
          <w:szCs w:val="24"/>
        </w:rPr>
        <w:t xml:space="preserve">           </w:t>
      </w:r>
      <w:r w:rsidR="008A298C" w:rsidRPr="00485B59">
        <w:rPr>
          <w:szCs w:val="24"/>
        </w:rPr>
        <w:t xml:space="preserve">4) проверяет соответствие документов, подтверждающих полномочия представителя заявителя, требованиям законодательства; </w:t>
      </w:r>
    </w:p>
    <w:p w:rsidR="009A14EA" w:rsidRDefault="009A14EA" w:rsidP="00BF74AF">
      <w:pPr>
        <w:pStyle w:val="ConsPlusNormal"/>
        <w:jc w:val="both"/>
        <w:rPr>
          <w:szCs w:val="24"/>
        </w:rPr>
      </w:pPr>
      <w:r>
        <w:rPr>
          <w:szCs w:val="24"/>
        </w:rPr>
        <w:t xml:space="preserve">          </w:t>
      </w:r>
      <w:r w:rsidR="008A298C" w:rsidRPr="00485B59">
        <w:rPr>
          <w:szCs w:val="24"/>
        </w:rPr>
        <w:t xml:space="preserve">5) проверяет наличие оснований для отказа в приеме документов, предусмотренных пунктом 2.13 Административного регламента. В случае выявления оснований для отказа в приеме документов, подготавливает проект решения об отказе в приеме документов с указанием причин для такого отказа и передает его руководителю Уполномоченного органа для подписания; </w:t>
      </w:r>
    </w:p>
    <w:p w:rsidR="009A14EA" w:rsidRDefault="009A14EA" w:rsidP="00BF74AF">
      <w:pPr>
        <w:pStyle w:val="ConsPlusNormal"/>
        <w:jc w:val="both"/>
        <w:rPr>
          <w:szCs w:val="24"/>
        </w:rPr>
      </w:pPr>
      <w:r>
        <w:rPr>
          <w:szCs w:val="24"/>
        </w:rPr>
        <w:t xml:space="preserve">         </w:t>
      </w:r>
      <w:r w:rsidR="008A298C" w:rsidRPr="00485B59">
        <w:rPr>
          <w:szCs w:val="24"/>
        </w:rPr>
        <w:t xml:space="preserve">6) при отсутствии оснований, предусмотренных пунктом 2.13 Административного регламента, осуществляет подготовку проекта извещения заявителя о приеме уведомления о планируемом сносе объекта капитального строительства, уведомления о завершении сноса объекта капитального строительства; </w:t>
      </w:r>
    </w:p>
    <w:p w:rsidR="009A14EA" w:rsidRDefault="009A14EA" w:rsidP="00BF74AF">
      <w:pPr>
        <w:pStyle w:val="ConsPlusNormal"/>
        <w:jc w:val="both"/>
        <w:rPr>
          <w:szCs w:val="24"/>
        </w:rPr>
      </w:pPr>
      <w:r>
        <w:rPr>
          <w:szCs w:val="24"/>
        </w:rPr>
        <w:t xml:space="preserve">           </w:t>
      </w:r>
      <w:r w:rsidR="008A298C" w:rsidRPr="00485B59">
        <w:rPr>
          <w:szCs w:val="24"/>
        </w:rPr>
        <w:t>7) проверяет наличие оснований для отказа в предоставлении муниципальной услуги, предусмотренных пунктом</w:t>
      </w:r>
      <w:r>
        <w:rPr>
          <w:szCs w:val="24"/>
        </w:rPr>
        <w:t xml:space="preserve"> </w:t>
      </w:r>
      <w:r w:rsidR="008A298C" w:rsidRPr="00485B59">
        <w:rPr>
          <w:szCs w:val="24"/>
        </w:rPr>
        <w:t xml:space="preserve">2.12 Административного регламента. В случае выявления таких оснований для отказа подготавливает проект решения об отказе в предоставлении муниципальной услуги с указанием причин для отказа; </w:t>
      </w:r>
    </w:p>
    <w:p w:rsidR="009A14EA" w:rsidRDefault="009A14EA" w:rsidP="00BF74AF">
      <w:pPr>
        <w:pStyle w:val="ConsPlusNormal"/>
        <w:jc w:val="both"/>
        <w:rPr>
          <w:szCs w:val="24"/>
        </w:rPr>
      </w:pPr>
      <w:r>
        <w:rPr>
          <w:szCs w:val="24"/>
        </w:rPr>
        <w:t xml:space="preserve">         </w:t>
      </w:r>
      <w:r w:rsidR="008A298C" w:rsidRPr="00485B59">
        <w:rPr>
          <w:szCs w:val="24"/>
        </w:rPr>
        <w:t xml:space="preserve">8) в случае отсутствия причин для отказа в предоставлении муниципальной услуги принимает предварительное решение о направлении уведомления о сносе, уведомления о завершении сноса и прилагаемых документов для размещения в информационной системе обеспечения градостроительной деятельности. </w:t>
      </w:r>
    </w:p>
    <w:p w:rsidR="009A14EA" w:rsidRDefault="009A14EA" w:rsidP="00BF74AF">
      <w:pPr>
        <w:pStyle w:val="ConsPlusNormal"/>
        <w:jc w:val="both"/>
        <w:rPr>
          <w:szCs w:val="24"/>
        </w:rPr>
      </w:pPr>
      <w:r>
        <w:rPr>
          <w:szCs w:val="24"/>
        </w:rPr>
        <w:t xml:space="preserve">          </w:t>
      </w:r>
      <w:r w:rsidR="008A298C" w:rsidRPr="00485B59">
        <w:rPr>
          <w:szCs w:val="24"/>
        </w:rPr>
        <w:t xml:space="preserve">Максимальный срок выполнения административной процедуры – четыре рабочих дня. </w:t>
      </w:r>
      <w:r>
        <w:rPr>
          <w:szCs w:val="24"/>
        </w:rPr>
        <w:t xml:space="preserve">     </w:t>
      </w:r>
    </w:p>
    <w:p w:rsidR="009A14EA" w:rsidRDefault="009A14EA" w:rsidP="00BF74AF">
      <w:pPr>
        <w:pStyle w:val="ConsPlusNormal"/>
        <w:jc w:val="both"/>
        <w:rPr>
          <w:szCs w:val="24"/>
        </w:rPr>
      </w:pPr>
      <w:r>
        <w:rPr>
          <w:szCs w:val="24"/>
        </w:rPr>
        <w:t xml:space="preserve">         </w:t>
      </w:r>
      <w:r w:rsidR="008A298C" w:rsidRPr="00485B59">
        <w:rPr>
          <w:szCs w:val="24"/>
        </w:rPr>
        <w:t xml:space="preserve">Критерием принятия решения является отсутствие оснований для отказа в предоставлении муниципальной услуги. </w:t>
      </w:r>
    </w:p>
    <w:p w:rsidR="008A298C" w:rsidRDefault="009A14EA" w:rsidP="00BF74AF">
      <w:pPr>
        <w:pStyle w:val="ConsPlusNormal"/>
        <w:jc w:val="both"/>
        <w:rPr>
          <w:szCs w:val="24"/>
        </w:rPr>
      </w:pPr>
      <w:r>
        <w:rPr>
          <w:szCs w:val="24"/>
        </w:rPr>
        <w:t xml:space="preserve">         </w:t>
      </w:r>
      <w:r w:rsidR="008A298C" w:rsidRPr="00485B59">
        <w:rPr>
          <w:szCs w:val="24"/>
        </w:rPr>
        <w:t>Результатом выполнения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9A14EA" w:rsidRDefault="009A14EA" w:rsidP="00BF74AF">
      <w:pPr>
        <w:pStyle w:val="ConsPlusNormal"/>
        <w:jc w:val="both"/>
        <w:rPr>
          <w:szCs w:val="24"/>
        </w:rPr>
      </w:pPr>
      <w:r>
        <w:rPr>
          <w:szCs w:val="24"/>
        </w:rPr>
        <w:t xml:space="preserve">          3.4. </w:t>
      </w:r>
      <w:r w:rsidRPr="00485B59">
        <w:rPr>
          <w:szCs w:val="24"/>
        </w:rPr>
        <w:t xml:space="preserve">Принятие решения по результатам рассмотрения уведомления о сносе и </w:t>
      </w:r>
      <w:r w:rsidRPr="00485B59">
        <w:rPr>
          <w:szCs w:val="24"/>
        </w:rPr>
        <w:lastRenderedPageBreak/>
        <w:t xml:space="preserve">уведомления о завершении сноса и прилагаемых документов. </w:t>
      </w:r>
    </w:p>
    <w:p w:rsidR="009A14EA" w:rsidRDefault="009A14EA" w:rsidP="00BF74AF">
      <w:pPr>
        <w:pStyle w:val="ConsPlusNormal"/>
        <w:jc w:val="both"/>
        <w:rPr>
          <w:szCs w:val="24"/>
        </w:rPr>
      </w:pPr>
      <w:r>
        <w:rPr>
          <w:szCs w:val="24"/>
        </w:rPr>
        <w:t xml:space="preserve">          </w:t>
      </w:r>
      <w:r w:rsidRPr="00485B59">
        <w:rPr>
          <w:szCs w:val="24"/>
        </w:rPr>
        <w:t xml:space="preserve">Основанием для начала административной процедуры является получение руководителем Уполномоченного органа проекта документа являющегося результатом муниципальной услуги: </w:t>
      </w:r>
    </w:p>
    <w:p w:rsidR="009A14EA" w:rsidRDefault="009A14EA" w:rsidP="00BF74AF">
      <w:pPr>
        <w:pStyle w:val="ConsPlusNormal"/>
        <w:jc w:val="both"/>
        <w:rPr>
          <w:szCs w:val="24"/>
        </w:rPr>
      </w:pPr>
      <w:r>
        <w:rPr>
          <w:szCs w:val="24"/>
        </w:rPr>
        <w:t xml:space="preserve">          </w:t>
      </w:r>
      <w:r w:rsidRPr="00485B59">
        <w:rPr>
          <w:szCs w:val="24"/>
        </w:rPr>
        <w:t xml:space="preserve">1) проекта извещения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w:t>
      </w:r>
    </w:p>
    <w:p w:rsidR="009A14EA" w:rsidRDefault="009A14EA" w:rsidP="00BF74AF">
      <w:pPr>
        <w:pStyle w:val="ConsPlusNormal"/>
        <w:jc w:val="both"/>
        <w:rPr>
          <w:szCs w:val="24"/>
        </w:rPr>
      </w:pPr>
      <w:r>
        <w:rPr>
          <w:szCs w:val="24"/>
        </w:rPr>
        <w:t xml:space="preserve">           </w:t>
      </w:r>
      <w:r w:rsidRPr="00485B59">
        <w:rPr>
          <w:szCs w:val="24"/>
        </w:rPr>
        <w:t xml:space="preserve">2) проекта решения об отказе в предоставлении муниципальной услуги. </w:t>
      </w:r>
    </w:p>
    <w:p w:rsidR="009A14EA" w:rsidRDefault="009A14EA" w:rsidP="00BF74AF">
      <w:pPr>
        <w:pStyle w:val="ConsPlusNormal"/>
        <w:jc w:val="both"/>
        <w:rPr>
          <w:szCs w:val="24"/>
        </w:rPr>
      </w:pPr>
      <w:r>
        <w:rPr>
          <w:szCs w:val="24"/>
        </w:rPr>
        <w:t xml:space="preserve">             </w:t>
      </w:r>
      <w:r w:rsidRPr="00485B59">
        <w:rPr>
          <w:szCs w:val="24"/>
        </w:rPr>
        <w:t xml:space="preserve">Руководитель Уполномоченного органа в течение одного рабочего дня рассматривает документы, являющиеся результатом предоставления муниципальной услуги. В случае отсутствия замечаний подписывает соответствующий документ и направляет ответственному специалисту для выдачи (направления) заявителю. </w:t>
      </w:r>
    </w:p>
    <w:p w:rsidR="009A14EA" w:rsidRDefault="009A14EA" w:rsidP="00BF74AF">
      <w:pPr>
        <w:pStyle w:val="ConsPlusNormal"/>
        <w:jc w:val="both"/>
        <w:rPr>
          <w:szCs w:val="24"/>
        </w:rPr>
      </w:pPr>
      <w:r>
        <w:rPr>
          <w:szCs w:val="24"/>
        </w:rPr>
        <w:t xml:space="preserve">           </w:t>
      </w:r>
      <w:r w:rsidRPr="00485B59">
        <w:rPr>
          <w:szCs w:val="24"/>
        </w:rPr>
        <w:t xml:space="preserve">В этот же день ответственный специалист направляет уведомление о сносе, уведомление о завершении сноса и прилагаемые документы для их размещения в информационной системе обеспечения градостроительной деятельности. </w:t>
      </w:r>
    </w:p>
    <w:p w:rsidR="009A14EA" w:rsidRDefault="009A14EA" w:rsidP="00BF74AF">
      <w:pPr>
        <w:pStyle w:val="ConsPlusNormal"/>
        <w:jc w:val="both"/>
        <w:rPr>
          <w:szCs w:val="24"/>
        </w:rPr>
      </w:pPr>
      <w:r>
        <w:rPr>
          <w:szCs w:val="24"/>
        </w:rPr>
        <w:t xml:space="preserve">            </w:t>
      </w:r>
      <w:r w:rsidRPr="00485B59">
        <w:rPr>
          <w:szCs w:val="24"/>
        </w:rPr>
        <w:t xml:space="preserve">Максимальный срок выполнения административной процедуры - один рабочий день. </w:t>
      </w:r>
      <w:r>
        <w:rPr>
          <w:szCs w:val="24"/>
        </w:rPr>
        <w:t xml:space="preserve">         </w:t>
      </w:r>
    </w:p>
    <w:p w:rsidR="009A14EA" w:rsidRDefault="009A14EA" w:rsidP="00BF74AF">
      <w:pPr>
        <w:pStyle w:val="ConsPlusNormal"/>
        <w:jc w:val="both"/>
        <w:rPr>
          <w:szCs w:val="24"/>
        </w:rPr>
      </w:pPr>
      <w:r>
        <w:rPr>
          <w:szCs w:val="24"/>
        </w:rPr>
        <w:t xml:space="preserve">          </w:t>
      </w:r>
      <w:r w:rsidRPr="00485B59">
        <w:rPr>
          <w:szCs w:val="24"/>
        </w:rPr>
        <w:t xml:space="preserve">Критерием принятия решения является отсутствие оснований для отказа в предоставлении муниципальной услуги. </w:t>
      </w:r>
    </w:p>
    <w:p w:rsidR="009A14EA" w:rsidRDefault="009A14EA" w:rsidP="00BF74AF">
      <w:pPr>
        <w:pStyle w:val="ConsPlusNormal"/>
        <w:jc w:val="both"/>
        <w:rPr>
          <w:szCs w:val="24"/>
        </w:rPr>
      </w:pPr>
      <w:r>
        <w:rPr>
          <w:szCs w:val="24"/>
        </w:rPr>
        <w:t xml:space="preserve">           </w:t>
      </w:r>
      <w:r w:rsidRPr="00485B59">
        <w:rPr>
          <w:szCs w:val="24"/>
        </w:rPr>
        <w:t>Результатом выполнения административной процедуры является обеспечение размещения уведомления о сносе, уведомления о завершении сноса в информационной системе обеспечения градостроительной деятельности.</w:t>
      </w:r>
    </w:p>
    <w:p w:rsidR="009A14EA" w:rsidRDefault="009A14EA" w:rsidP="00BF74AF">
      <w:pPr>
        <w:pStyle w:val="ConsPlusNormal"/>
        <w:jc w:val="both"/>
        <w:rPr>
          <w:szCs w:val="24"/>
        </w:rPr>
      </w:pPr>
      <w:r>
        <w:rPr>
          <w:szCs w:val="24"/>
        </w:rPr>
        <w:t xml:space="preserve">           3.5. </w:t>
      </w:r>
      <w:r w:rsidRPr="00485B59">
        <w:rPr>
          <w:szCs w:val="24"/>
        </w:rPr>
        <w:t xml:space="preserve">Выдача заявителю документа, являющегося результатом предоставления муниципальной услуги. </w:t>
      </w:r>
    </w:p>
    <w:p w:rsidR="009A14EA" w:rsidRDefault="009A14EA" w:rsidP="00BF74AF">
      <w:pPr>
        <w:pStyle w:val="ConsPlusNormal"/>
        <w:jc w:val="both"/>
        <w:rPr>
          <w:szCs w:val="24"/>
        </w:rPr>
      </w:pPr>
      <w:r>
        <w:rPr>
          <w:szCs w:val="24"/>
        </w:rPr>
        <w:t xml:space="preserve">           </w:t>
      </w:r>
      <w:r w:rsidRPr="00485B59">
        <w:rPr>
          <w:szCs w:val="24"/>
        </w:rPr>
        <w:t xml:space="preserve">Основанием для начала административной процедуры является получение ответственным специалистом подписанных руководителем Уполномоченного органа документов, являющихся результатом муниципальной услуги. </w:t>
      </w:r>
    </w:p>
    <w:p w:rsidR="009A14EA" w:rsidRDefault="009A14EA" w:rsidP="00BF74AF">
      <w:pPr>
        <w:pStyle w:val="ConsPlusNormal"/>
        <w:jc w:val="both"/>
        <w:rPr>
          <w:szCs w:val="24"/>
        </w:rPr>
      </w:pPr>
      <w:r>
        <w:rPr>
          <w:szCs w:val="24"/>
        </w:rPr>
        <w:t xml:space="preserve">           </w:t>
      </w:r>
      <w:r w:rsidRPr="00485B59">
        <w:rPr>
          <w:szCs w:val="24"/>
        </w:rPr>
        <w:t>Ответственный специалист в день поступления к нему документов:</w:t>
      </w:r>
    </w:p>
    <w:p w:rsidR="009A14EA" w:rsidRDefault="009A14EA" w:rsidP="00BF74AF">
      <w:pPr>
        <w:pStyle w:val="ConsPlusNormal"/>
        <w:jc w:val="both"/>
        <w:rPr>
          <w:szCs w:val="24"/>
        </w:rPr>
      </w:pPr>
      <w:r>
        <w:rPr>
          <w:szCs w:val="24"/>
        </w:rPr>
        <w:t xml:space="preserve">            </w:t>
      </w:r>
      <w:r w:rsidRPr="00485B59">
        <w:rPr>
          <w:szCs w:val="24"/>
        </w:rPr>
        <w:t xml:space="preserve"> регистрирует в журнале исходящей документации документы, предназначенные для выдачи (направлению) заявителю; </w:t>
      </w:r>
    </w:p>
    <w:p w:rsidR="009A14EA" w:rsidRDefault="009A14EA" w:rsidP="00BF74AF">
      <w:pPr>
        <w:pStyle w:val="ConsPlusNormal"/>
        <w:jc w:val="both"/>
        <w:rPr>
          <w:szCs w:val="24"/>
        </w:rPr>
      </w:pPr>
      <w:r>
        <w:rPr>
          <w:szCs w:val="24"/>
        </w:rPr>
        <w:t xml:space="preserve">          </w:t>
      </w:r>
      <w:r w:rsidRPr="00485B59">
        <w:rPr>
          <w:szCs w:val="24"/>
        </w:rPr>
        <w:t xml:space="preserve"> выдает заявителю документы либо направляет документы заказным письмом с уведомлением о вручении на указанный в заявлении адрес. Если в заявлении содержится информация о получении заявителем результата муниципальной услуги в МФЦ, Уполномоченный орган обеспечивает направление документов в МФЦ для выдачи их заявителю в сроки, предусмотренные соглашением о взаимодействии. </w:t>
      </w:r>
    </w:p>
    <w:p w:rsidR="00E22F25" w:rsidRDefault="009A14EA" w:rsidP="00BF74AF">
      <w:pPr>
        <w:pStyle w:val="ConsPlusNormal"/>
        <w:jc w:val="both"/>
        <w:rPr>
          <w:szCs w:val="24"/>
        </w:rPr>
      </w:pPr>
      <w:r>
        <w:rPr>
          <w:szCs w:val="24"/>
        </w:rPr>
        <w:t xml:space="preserve">           </w:t>
      </w:r>
      <w:r w:rsidRPr="00485B59">
        <w:rPr>
          <w:szCs w:val="24"/>
        </w:rPr>
        <w:t xml:space="preserve">При подаче заявления через ЕПГУ, РПГУ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w:t>
      </w:r>
    </w:p>
    <w:p w:rsidR="00E22F25" w:rsidRDefault="00E22F25" w:rsidP="00BF74AF">
      <w:pPr>
        <w:pStyle w:val="ConsPlusNormal"/>
        <w:jc w:val="both"/>
        <w:rPr>
          <w:szCs w:val="24"/>
        </w:rPr>
      </w:pPr>
      <w:r>
        <w:rPr>
          <w:szCs w:val="24"/>
        </w:rPr>
        <w:t xml:space="preserve">            </w:t>
      </w:r>
      <w:r w:rsidR="009A14EA" w:rsidRPr="00485B59">
        <w:rPr>
          <w:szCs w:val="24"/>
        </w:rPr>
        <w:t xml:space="preserve">Максимальный срок исполнения административной процедуры – один рабочий день. </w:t>
      </w:r>
      <w:r>
        <w:rPr>
          <w:szCs w:val="24"/>
        </w:rPr>
        <w:t xml:space="preserve">         </w:t>
      </w:r>
    </w:p>
    <w:p w:rsidR="00E22F25" w:rsidRDefault="00E22F25" w:rsidP="00BF74AF">
      <w:pPr>
        <w:pStyle w:val="ConsPlusNormal"/>
        <w:jc w:val="both"/>
        <w:rPr>
          <w:szCs w:val="24"/>
        </w:rPr>
      </w:pPr>
      <w:r>
        <w:rPr>
          <w:szCs w:val="24"/>
        </w:rPr>
        <w:t xml:space="preserve">           </w:t>
      </w:r>
      <w:r w:rsidR="009A14EA" w:rsidRPr="00485B59">
        <w:rPr>
          <w:szCs w:val="24"/>
        </w:rPr>
        <w:t xml:space="preserve">Критерием принятия решения является подписанный руководителем Уполномоченного органа результат предоставления муниципальной услуги. </w:t>
      </w:r>
    </w:p>
    <w:p w:rsidR="009A14EA" w:rsidRDefault="00E22F25" w:rsidP="00BF74AF">
      <w:pPr>
        <w:pStyle w:val="ConsPlusNormal"/>
        <w:jc w:val="both"/>
        <w:rPr>
          <w:szCs w:val="24"/>
        </w:rPr>
      </w:pPr>
      <w:r>
        <w:rPr>
          <w:szCs w:val="24"/>
        </w:rPr>
        <w:t xml:space="preserve">            </w:t>
      </w:r>
      <w:r w:rsidR="009A14EA" w:rsidRPr="00485B59">
        <w:rPr>
          <w:szCs w:val="24"/>
        </w:rPr>
        <w:t>Результатом административной процедуры является выдача (направление) заявителю извещения о приеме уведомления о планируемом сносе объекта капитального строительства, уведомления о завершении сноса объекта капитального строительства или решения об отказе в предоставлении муниципальной услуги.</w:t>
      </w:r>
    </w:p>
    <w:p w:rsidR="008B2247" w:rsidRDefault="00E22F25" w:rsidP="00BF74AF">
      <w:pPr>
        <w:pStyle w:val="ConsPlusNormal"/>
        <w:jc w:val="both"/>
        <w:rPr>
          <w:szCs w:val="24"/>
        </w:rPr>
      </w:pPr>
      <w:r>
        <w:rPr>
          <w:szCs w:val="24"/>
        </w:rPr>
        <w:t xml:space="preserve">           3.6. </w:t>
      </w:r>
      <w:r w:rsidRPr="00485B59">
        <w:rPr>
          <w:szCs w:val="24"/>
        </w:rPr>
        <w:t xml:space="preserve">При предоставлении муниципальной услуги в электронной форме заявителю обеспечиваются: </w:t>
      </w:r>
    </w:p>
    <w:p w:rsidR="008B2247" w:rsidRDefault="008B2247" w:rsidP="00BF74AF">
      <w:pPr>
        <w:pStyle w:val="ConsPlusNormal"/>
        <w:jc w:val="both"/>
        <w:rPr>
          <w:szCs w:val="24"/>
        </w:rPr>
      </w:pPr>
      <w:r>
        <w:rPr>
          <w:szCs w:val="24"/>
        </w:rPr>
        <w:t xml:space="preserve">           </w:t>
      </w:r>
      <w:r w:rsidR="00E22F25" w:rsidRPr="00485B59">
        <w:rPr>
          <w:szCs w:val="24"/>
        </w:rPr>
        <w:t xml:space="preserve">получение информации о порядке и сроках предоставления муниципальной услуги; </w:t>
      </w:r>
      <w:r>
        <w:rPr>
          <w:szCs w:val="24"/>
        </w:rPr>
        <w:t xml:space="preserve">   </w:t>
      </w:r>
    </w:p>
    <w:p w:rsidR="008B2247" w:rsidRDefault="008B2247" w:rsidP="00BF74AF">
      <w:pPr>
        <w:pStyle w:val="ConsPlusNormal"/>
        <w:jc w:val="both"/>
        <w:rPr>
          <w:szCs w:val="24"/>
        </w:rPr>
      </w:pPr>
      <w:r>
        <w:rPr>
          <w:szCs w:val="24"/>
        </w:rPr>
        <w:t xml:space="preserve">          </w:t>
      </w:r>
      <w:r w:rsidR="00E22F25" w:rsidRPr="00485B59">
        <w:rPr>
          <w:szCs w:val="24"/>
        </w:rPr>
        <w:t xml:space="preserve">формирование уведомления о сносе, уведомления о завершении сноса; </w:t>
      </w:r>
    </w:p>
    <w:p w:rsidR="008B2247" w:rsidRDefault="008B2247" w:rsidP="00BF74AF">
      <w:pPr>
        <w:pStyle w:val="ConsPlusNormal"/>
        <w:jc w:val="both"/>
        <w:rPr>
          <w:szCs w:val="24"/>
        </w:rPr>
      </w:pPr>
      <w:r>
        <w:rPr>
          <w:szCs w:val="24"/>
        </w:rPr>
        <w:t xml:space="preserve">           </w:t>
      </w:r>
      <w:r w:rsidR="00E22F25" w:rsidRPr="00485B59">
        <w:rPr>
          <w:szCs w:val="24"/>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 </w:t>
      </w:r>
    </w:p>
    <w:p w:rsidR="008B2247" w:rsidRDefault="008B2247" w:rsidP="00BF74AF">
      <w:pPr>
        <w:pStyle w:val="ConsPlusNormal"/>
        <w:jc w:val="both"/>
        <w:rPr>
          <w:szCs w:val="24"/>
        </w:rPr>
      </w:pPr>
      <w:r>
        <w:rPr>
          <w:szCs w:val="24"/>
        </w:rPr>
        <w:lastRenderedPageBreak/>
        <w:t xml:space="preserve">          </w:t>
      </w:r>
      <w:r w:rsidR="00E22F25" w:rsidRPr="00485B59">
        <w:rPr>
          <w:szCs w:val="24"/>
        </w:rPr>
        <w:t xml:space="preserve">получение результата предоставления муниципальной услуги; </w:t>
      </w:r>
      <w:r>
        <w:rPr>
          <w:szCs w:val="24"/>
        </w:rPr>
        <w:t xml:space="preserve"> </w:t>
      </w:r>
    </w:p>
    <w:p w:rsidR="008B2247" w:rsidRDefault="008B2247" w:rsidP="00BF74AF">
      <w:pPr>
        <w:pStyle w:val="ConsPlusNormal"/>
        <w:jc w:val="both"/>
        <w:rPr>
          <w:szCs w:val="24"/>
        </w:rPr>
      </w:pPr>
      <w:r>
        <w:rPr>
          <w:szCs w:val="24"/>
        </w:rPr>
        <w:t xml:space="preserve">          </w:t>
      </w:r>
      <w:r w:rsidR="00E22F25" w:rsidRPr="00485B59">
        <w:rPr>
          <w:szCs w:val="24"/>
        </w:rPr>
        <w:t xml:space="preserve">получение сведений о ходе рассмотрения уведомления о сносе, уведомления о завершении сноса; </w:t>
      </w:r>
    </w:p>
    <w:p w:rsidR="008B2247" w:rsidRDefault="008B2247" w:rsidP="00BF74AF">
      <w:pPr>
        <w:pStyle w:val="ConsPlusNormal"/>
        <w:jc w:val="both"/>
        <w:rPr>
          <w:szCs w:val="24"/>
        </w:rPr>
      </w:pPr>
      <w:r>
        <w:rPr>
          <w:szCs w:val="24"/>
        </w:rPr>
        <w:t xml:space="preserve">          </w:t>
      </w:r>
      <w:r w:rsidR="00E22F25" w:rsidRPr="00485B59">
        <w:rPr>
          <w:szCs w:val="24"/>
        </w:rPr>
        <w:t xml:space="preserve">осуществление оценки качества предоставления муниципальной услуги; </w:t>
      </w:r>
    </w:p>
    <w:p w:rsidR="008B2247" w:rsidRDefault="008B2247" w:rsidP="00BF74AF">
      <w:pPr>
        <w:pStyle w:val="ConsPlusNormal"/>
        <w:jc w:val="both"/>
        <w:rPr>
          <w:szCs w:val="24"/>
        </w:rPr>
      </w:pPr>
      <w:r>
        <w:rPr>
          <w:szCs w:val="24"/>
        </w:rPr>
        <w:t xml:space="preserve">          </w:t>
      </w:r>
      <w:r w:rsidR="00E22F25" w:rsidRPr="00485B59">
        <w:rPr>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8B2247" w:rsidRDefault="008B2247" w:rsidP="00BF74AF">
      <w:pPr>
        <w:pStyle w:val="ConsPlusNormal"/>
        <w:jc w:val="both"/>
        <w:rPr>
          <w:szCs w:val="24"/>
        </w:rPr>
      </w:pPr>
      <w:r>
        <w:rPr>
          <w:szCs w:val="24"/>
        </w:rPr>
        <w:t xml:space="preserve">          </w:t>
      </w:r>
      <w:r w:rsidR="00E22F25" w:rsidRPr="00485B59">
        <w:rPr>
          <w:szCs w:val="24"/>
        </w:rPr>
        <w:t xml:space="preserve">3.6.1. Формирование уведомления о планируемом сносе, уведомления о завершении сноса. </w:t>
      </w:r>
    </w:p>
    <w:p w:rsidR="008B2247" w:rsidRDefault="008B2247" w:rsidP="00BF74AF">
      <w:pPr>
        <w:pStyle w:val="ConsPlusNormal"/>
        <w:jc w:val="both"/>
        <w:rPr>
          <w:szCs w:val="24"/>
        </w:rPr>
      </w:pPr>
      <w:r>
        <w:rPr>
          <w:szCs w:val="24"/>
        </w:rPr>
        <w:t xml:space="preserve">          </w:t>
      </w:r>
      <w:r w:rsidR="00E22F25" w:rsidRPr="00485B59">
        <w:rPr>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РПГУ без необходимости дополнительной подачи уведомления о сносе, уведомления о завершении сноса в какой</w:t>
      </w:r>
      <w:r>
        <w:rPr>
          <w:szCs w:val="24"/>
        </w:rPr>
        <w:t>-</w:t>
      </w:r>
      <w:r w:rsidR="00E22F25" w:rsidRPr="00485B59">
        <w:rPr>
          <w:szCs w:val="24"/>
        </w:rPr>
        <w:t xml:space="preserve">либо иной форме. Форматно-логическая проверка сформированного уведомления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 </w:t>
      </w:r>
    </w:p>
    <w:p w:rsidR="008B2247" w:rsidRDefault="008B2247" w:rsidP="00BF74AF">
      <w:pPr>
        <w:pStyle w:val="ConsPlusNormal"/>
        <w:jc w:val="both"/>
        <w:rPr>
          <w:szCs w:val="24"/>
        </w:rPr>
      </w:pPr>
      <w:r>
        <w:rPr>
          <w:szCs w:val="24"/>
        </w:rPr>
        <w:t xml:space="preserve">          </w:t>
      </w:r>
      <w:r w:rsidR="00E22F25" w:rsidRPr="00485B59">
        <w:rPr>
          <w:szCs w:val="24"/>
        </w:rPr>
        <w:t xml:space="preserve">При формировании уведомления о сносе, уведомления о завершении сноса Заявителю обеспечивается: </w:t>
      </w:r>
    </w:p>
    <w:p w:rsidR="008B2247" w:rsidRDefault="008B2247" w:rsidP="00BF74AF">
      <w:pPr>
        <w:pStyle w:val="ConsPlusNormal"/>
        <w:jc w:val="both"/>
        <w:rPr>
          <w:szCs w:val="24"/>
        </w:rPr>
      </w:pPr>
      <w:r>
        <w:rPr>
          <w:szCs w:val="24"/>
        </w:rPr>
        <w:t xml:space="preserve">         </w:t>
      </w:r>
      <w:r w:rsidR="00E22F25" w:rsidRPr="00485B59">
        <w:rPr>
          <w:szCs w:val="24"/>
        </w:rPr>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 </w:t>
      </w:r>
    </w:p>
    <w:p w:rsidR="008B2247" w:rsidRDefault="008B2247" w:rsidP="00BF74AF">
      <w:pPr>
        <w:pStyle w:val="ConsPlusNormal"/>
        <w:jc w:val="both"/>
        <w:rPr>
          <w:szCs w:val="24"/>
        </w:rPr>
      </w:pPr>
      <w:r>
        <w:rPr>
          <w:szCs w:val="24"/>
        </w:rPr>
        <w:t xml:space="preserve">          </w:t>
      </w:r>
      <w:r w:rsidR="00E22F25" w:rsidRPr="00485B59">
        <w:rPr>
          <w:szCs w:val="24"/>
        </w:rPr>
        <w:t xml:space="preserve">б) возможность печати на бумажном носителе копии электронной формы уведомления о сносе, уведомления о завершении сноса; </w:t>
      </w:r>
    </w:p>
    <w:p w:rsidR="008B2247" w:rsidRDefault="008B2247" w:rsidP="00BF74AF">
      <w:pPr>
        <w:pStyle w:val="ConsPlusNormal"/>
        <w:jc w:val="both"/>
        <w:rPr>
          <w:szCs w:val="24"/>
        </w:rPr>
      </w:pPr>
      <w:r>
        <w:rPr>
          <w:szCs w:val="24"/>
        </w:rPr>
        <w:t xml:space="preserve">         </w:t>
      </w:r>
      <w:r w:rsidR="00E22F25" w:rsidRPr="00485B59">
        <w:rPr>
          <w:szCs w:val="24"/>
        </w:rPr>
        <w:t xml:space="preserve">в) сохранение ранее введенных в электронную форму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 </w:t>
      </w:r>
    </w:p>
    <w:p w:rsidR="008B2247" w:rsidRDefault="008B2247" w:rsidP="00BF74AF">
      <w:pPr>
        <w:pStyle w:val="ConsPlusNormal"/>
        <w:jc w:val="both"/>
        <w:rPr>
          <w:szCs w:val="24"/>
        </w:rPr>
      </w:pPr>
      <w:r>
        <w:rPr>
          <w:szCs w:val="24"/>
        </w:rPr>
        <w:t xml:space="preserve">         </w:t>
      </w:r>
      <w:r w:rsidR="00E22F25" w:rsidRPr="00485B59">
        <w:rPr>
          <w:szCs w:val="24"/>
        </w:rPr>
        <w:t xml:space="preserve">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 </w:t>
      </w:r>
    </w:p>
    <w:p w:rsidR="008B2247" w:rsidRDefault="008B2247" w:rsidP="00BF74AF">
      <w:pPr>
        <w:pStyle w:val="ConsPlusNormal"/>
        <w:jc w:val="both"/>
        <w:rPr>
          <w:szCs w:val="24"/>
        </w:rPr>
      </w:pPr>
      <w:r>
        <w:rPr>
          <w:szCs w:val="24"/>
        </w:rPr>
        <w:t xml:space="preserve">        </w:t>
      </w:r>
      <w:proofErr w:type="spellStart"/>
      <w:r w:rsidR="00E22F25" w:rsidRPr="00485B59">
        <w:rPr>
          <w:szCs w:val="24"/>
        </w:rPr>
        <w:t>д</w:t>
      </w:r>
      <w:proofErr w:type="spellEnd"/>
      <w:r w:rsidR="00E22F25" w:rsidRPr="00485B59">
        <w:rPr>
          <w:szCs w:val="24"/>
        </w:rPr>
        <w:t xml:space="preserve">)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 </w:t>
      </w:r>
    </w:p>
    <w:p w:rsidR="008B2247" w:rsidRDefault="008B2247" w:rsidP="00BF74AF">
      <w:pPr>
        <w:pStyle w:val="ConsPlusNormal"/>
        <w:jc w:val="both"/>
        <w:rPr>
          <w:szCs w:val="24"/>
        </w:rPr>
      </w:pPr>
      <w:r>
        <w:rPr>
          <w:szCs w:val="24"/>
        </w:rPr>
        <w:t xml:space="preserve">         </w:t>
      </w:r>
      <w:r w:rsidR="00E22F25" w:rsidRPr="00485B59">
        <w:rPr>
          <w:szCs w:val="24"/>
        </w:rPr>
        <w:t xml:space="preserve">е) возможность доступа заявителя на ЕПГУ, РПГУ к ранее поданному им уведомления о сносе, уведомления о завершении сноса в течение не менее одного года, а также к частично сформированным уведомлениям – в течение не менее трех месяцев. </w:t>
      </w:r>
    </w:p>
    <w:p w:rsidR="008B2247" w:rsidRDefault="008B2247" w:rsidP="00BF74AF">
      <w:pPr>
        <w:pStyle w:val="ConsPlusNormal"/>
        <w:jc w:val="both"/>
        <w:rPr>
          <w:szCs w:val="24"/>
        </w:rPr>
      </w:pPr>
      <w:r>
        <w:rPr>
          <w:szCs w:val="24"/>
        </w:rPr>
        <w:t xml:space="preserve">         </w:t>
      </w:r>
      <w:r w:rsidR="00E22F25" w:rsidRPr="00485B59">
        <w:rPr>
          <w:szCs w:val="24"/>
        </w:rPr>
        <w:t xml:space="preserve">Сформированное и подписанное уведомление о сносе, уведомление о завершении сноса и иные документы, необходимые для предоставления муниципальной услуги, направляются в Уполномоченный орган посредством ЕПГУ, РПГУ. </w:t>
      </w:r>
    </w:p>
    <w:p w:rsidR="008B2247" w:rsidRDefault="008B2247" w:rsidP="00BF74AF">
      <w:pPr>
        <w:pStyle w:val="ConsPlusNormal"/>
        <w:jc w:val="both"/>
        <w:rPr>
          <w:szCs w:val="24"/>
        </w:rPr>
      </w:pPr>
      <w:r>
        <w:rPr>
          <w:szCs w:val="24"/>
        </w:rPr>
        <w:t xml:space="preserve">        </w:t>
      </w:r>
      <w:r w:rsidR="00E22F25" w:rsidRPr="00485B59">
        <w:rPr>
          <w:szCs w:val="24"/>
        </w:rPr>
        <w:t xml:space="preserve">3.6.2. Уполномоченный орган обеспечивает в срок не позднее одного рабочего дня с момента подачи уведомления о сносе, уведомления о завершении сноса на ЕПГУ, РПГУ, а в случае его поступления в нерабочий или праздничный день, – в следующий за ним первый рабочий день: </w:t>
      </w:r>
    </w:p>
    <w:p w:rsidR="008B2247" w:rsidRDefault="008B2247" w:rsidP="00BF74AF">
      <w:pPr>
        <w:pStyle w:val="ConsPlusNormal"/>
        <w:jc w:val="both"/>
        <w:rPr>
          <w:szCs w:val="24"/>
        </w:rPr>
      </w:pPr>
      <w:r>
        <w:rPr>
          <w:szCs w:val="24"/>
        </w:rPr>
        <w:t xml:space="preserve">         </w:t>
      </w:r>
      <w:r w:rsidR="00E22F25" w:rsidRPr="00485B59">
        <w:rPr>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 </w:t>
      </w:r>
    </w:p>
    <w:p w:rsidR="008B2247" w:rsidRDefault="008B2247" w:rsidP="00BF74AF">
      <w:pPr>
        <w:pStyle w:val="ConsPlusNormal"/>
        <w:jc w:val="both"/>
        <w:rPr>
          <w:szCs w:val="24"/>
        </w:rPr>
      </w:pPr>
      <w:r>
        <w:rPr>
          <w:szCs w:val="24"/>
        </w:rPr>
        <w:t xml:space="preserve">          </w:t>
      </w:r>
      <w:r w:rsidR="00E22F25" w:rsidRPr="00485B59">
        <w:rPr>
          <w:szCs w:val="24"/>
        </w:rPr>
        <w:t xml:space="preserve">б) регистрацию уведомления о сносе, уведомления о завершении сноса и направление </w:t>
      </w:r>
      <w:r w:rsidR="00E22F25" w:rsidRPr="00485B59">
        <w:rPr>
          <w:szCs w:val="24"/>
        </w:rPr>
        <w:lastRenderedPageBreak/>
        <w:t xml:space="preserve">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 </w:t>
      </w:r>
    </w:p>
    <w:p w:rsidR="008B2247" w:rsidRDefault="008B2247" w:rsidP="00BF74AF">
      <w:pPr>
        <w:pStyle w:val="ConsPlusNormal"/>
        <w:jc w:val="both"/>
        <w:rPr>
          <w:szCs w:val="24"/>
        </w:rPr>
      </w:pPr>
      <w:r>
        <w:rPr>
          <w:szCs w:val="24"/>
        </w:rPr>
        <w:t xml:space="preserve">          </w:t>
      </w:r>
      <w:r w:rsidR="00E22F25" w:rsidRPr="00485B59">
        <w:rPr>
          <w:szCs w:val="24"/>
        </w:rPr>
        <w:t xml:space="preserve"> 3.6.3. Электронное уведомление о сносе, электронное уведомление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8B2247" w:rsidRDefault="008B2247" w:rsidP="00BF74AF">
      <w:pPr>
        <w:pStyle w:val="ConsPlusNormal"/>
        <w:jc w:val="both"/>
        <w:rPr>
          <w:szCs w:val="24"/>
        </w:rPr>
      </w:pPr>
      <w:r>
        <w:rPr>
          <w:szCs w:val="24"/>
        </w:rPr>
        <w:t xml:space="preserve">          </w:t>
      </w:r>
      <w:r w:rsidR="00E22F25" w:rsidRPr="00485B59">
        <w:rPr>
          <w:szCs w:val="24"/>
        </w:rPr>
        <w:t xml:space="preserve">Ответственное должностное лицо: </w:t>
      </w:r>
    </w:p>
    <w:p w:rsidR="008B2247" w:rsidRDefault="008B2247" w:rsidP="00BF74AF">
      <w:pPr>
        <w:pStyle w:val="ConsPlusNormal"/>
        <w:jc w:val="both"/>
        <w:rPr>
          <w:szCs w:val="24"/>
        </w:rPr>
      </w:pPr>
      <w:r>
        <w:rPr>
          <w:szCs w:val="24"/>
        </w:rPr>
        <w:t xml:space="preserve">          </w:t>
      </w:r>
      <w:r w:rsidR="00E22F25" w:rsidRPr="00485B59">
        <w:rPr>
          <w:szCs w:val="24"/>
        </w:rPr>
        <w:t xml:space="preserve">проверяет наличие электронных уведомлений о сносе, электронных уведомлений о завершении сноса, поступивших с ЕПГУ, РПГУ, с периодом не реже двух раз в день; </w:t>
      </w:r>
      <w:r>
        <w:rPr>
          <w:szCs w:val="24"/>
        </w:rPr>
        <w:t xml:space="preserve">     </w:t>
      </w:r>
    </w:p>
    <w:p w:rsidR="008B2247" w:rsidRDefault="008B2247" w:rsidP="00BF74AF">
      <w:pPr>
        <w:pStyle w:val="ConsPlusNormal"/>
        <w:jc w:val="both"/>
        <w:rPr>
          <w:szCs w:val="24"/>
        </w:rPr>
      </w:pPr>
      <w:r>
        <w:rPr>
          <w:szCs w:val="24"/>
        </w:rPr>
        <w:t xml:space="preserve">           </w:t>
      </w:r>
      <w:r w:rsidR="00E22F25" w:rsidRPr="00485B59">
        <w:rPr>
          <w:szCs w:val="24"/>
        </w:rPr>
        <w:t xml:space="preserve">рассматривает поступившие уведомления о сносе, уведомления о завершении сноса и приложенные образы документов (документы); </w:t>
      </w:r>
    </w:p>
    <w:p w:rsidR="008B2247" w:rsidRDefault="008B2247" w:rsidP="00BF74AF">
      <w:pPr>
        <w:pStyle w:val="ConsPlusNormal"/>
        <w:jc w:val="both"/>
        <w:rPr>
          <w:szCs w:val="24"/>
        </w:rPr>
      </w:pPr>
      <w:r>
        <w:rPr>
          <w:szCs w:val="24"/>
        </w:rPr>
        <w:t xml:space="preserve">          </w:t>
      </w:r>
      <w:r w:rsidR="00E22F25" w:rsidRPr="00485B59">
        <w:rPr>
          <w:szCs w:val="24"/>
        </w:rPr>
        <w:t xml:space="preserve">производит действия в соответствии с пунктом 3.4 настоящего Административного регламента. </w:t>
      </w:r>
    </w:p>
    <w:p w:rsidR="008B2247" w:rsidRDefault="008B2247" w:rsidP="00BF74AF">
      <w:pPr>
        <w:pStyle w:val="ConsPlusNormal"/>
        <w:jc w:val="both"/>
        <w:rPr>
          <w:szCs w:val="24"/>
        </w:rPr>
      </w:pPr>
      <w:r>
        <w:rPr>
          <w:szCs w:val="24"/>
        </w:rPr>
        <w:t xml:space="preserve">          </w:t>
      </w:r>
      <w:r w:rsidR="00E22F25" w:rsidRPr="00485B59">
        <w:rPr>
          <w:szCs w:val="24"/>
        </w:rPr>
        <w:t xml:space="preserve">3.6.4. Заявителю в качестве результата предоставления муниципальной услуги обеспечивается возможность получения документа: </w:t>
      </w:r>
    </w:p>
    <w:p w:rsidR="008B2247" w:rsidRDefault="008B2247" w:rsidP="00BF74AF">
      <w:pPr>
        <w:pStyle w:val="ConsPlusNormal"/>
        <w:jc w:val="both"/>
        <w:rPr>
          <w:szCs w:val="24"/>
        </w:rPr>
      </w:pPr>
      <w:r>
        <w:rPr>
          <w:szCs w:val="24"/>
        </w:rPr>
        <w:t xml:space="preserve">          </w:t>
      </w:r>
      <w:r w:rsidR="00E22F25" w:rsidRPr="00485B59">
        <w:rPr>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 </w:t>
      </w:r>
    </w:p>
    <w:p w:rsidR="008B2247" w:rsidRDefault="008B2247" w:rsidP="00BF74AF">
      <w:pPr>
        <w:pStyle w:val="ConsPlusNormal"/>
        <w:jc w:val="both"/>
        <w:rPr>
          <w:szCs w:val="24"/>
        </w:rPr>
      </w:pPr>
      <w:r>
        <w:rPr>
          <w:szCs w:val="24"/>
        </w:rPr>
        <w:t xml:space="preserve">           </w:t>
      </w:r>
      <w:r w:rsidR="00E22F25" w:rsidRPr="00485B59">
        <w:rPr>
          <w:szCs w:val="24"/>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8B2247" w:rsidRDefault="008B2247" w:rsidP="00BF74AF">
      <w:pPr>
        <w:pStyle w:val="ConsPlusNormal"/>
        <w:jc w:val="both"/>
        <w:rPr>
          <w:szCs w:val="24"/>
        </w:rPr>
      </w:pPr>
      <w:r>
        <w:rPr>
          <w:szCs w:val="24"/>
        </w:rPr>
        <w:t xml:space="preserve">           </w:t>
      </w:r>
      <w:r w:rsidR="00E22F25" w:rsidRPr="00485B59">
        <w:rPr>
          <w:szCs w:val="24"/>
        </w:rPr>
        <w:t xml:space="preserve">3.6.5. Получение информации о ходе рассмотрения уведомления о сносе, уведомления о завершении сноса и о результате предоставления муниципальной услуги производится в личном кабинете заявителя на ЕПГУ, РПГУ при условии авторизации. Заявитель имеет возможность просматривать статус электронного уведомления о сносе, электронного уведомления о завершении сноса, а также информацию о дальнейших действиях в личном кабинете по собственной инициативе, в любое время. </w:t>
      </w:r>
    </w:p>
    <w:p w:rsidR="008B2247" w:rsidRDefault="008B2247" w:rsidP="00BF74AF">
      <w:pPr>
        <w:pStyle w:val="ConsPlusNormal"/>
        <w:jc w:val="both"/>
        <w:rPr>
          <w:szCs w:val="24"/>
        </w:rPr>
      </w:pPr>
      <w:r>
        <w:rPr>
          <w:szCs w:val="24"/>
        </w:rPr>
        <w:t xml:space="preserve">          </w:t>
      </w:r>
      <w:r w:rsidR="00E22F25" w:rsidRPr="00485B59">
        <w:rPr>
          <w:szCs w:val="24"/>
        </w:rPr>
        <w:t xml:space="preserve">При предоставлении муниципальной услуги в электронной форме заявителю направляется: </w:t>
      </w:r>
    </w:p>
    <w:p w:rsidR="008B2247" w:rsidRDefault="008B2247" w:rsidP="00BF74AF">
      <w:pPr>
        <w:pStyle w:val="ConsPlusNormal"/>
        <w:jc w:val="both"/>
        <w:rPr>
          <w:szCs w:val="24"/>
        </w:rPr>
      </w:pPr>
      <w:r>
        <w:rPr>
          <w:szCs w:val="24"/>
        </w:rPr>
        <w:t xml:space="preserve">          </w:t>
      </w:r>
      <w:r w:rsidR="00E22F25" w:rsidRPr="00485B59">
        <w:rPr>
          <w:szCs w:val="24"/>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B2247" w:rsidRDefault="008B2247" w:rsidP="00BF74AF">
      <w:pPr>
        <w:pStyle w:val="ConsPlusNormal"/>
        <w:jc w:val="both"/>
        <w:rPr>
          <w:szCs w:val="24"/>
        </w:rPr>
      </w:pPr>
      <w:r>
        <w:rPr>
          <w:szCs w:val="24"/>
        </w:rPr>
        <w:t xml:space="preserve">          </w:t>
      </w:r>
      <w:r w:rsidR="00E22F25" w:rsidRPr="00485B59">
        <w:rPr>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62E91" w:rsidRDefault="008B2247" w:rsidP="00BF74AF">
      <w:pPr>
        <w:pStyle w:val="ConsPlusNormal"/>
        <w:jc w:val="both"/>
        <w:rPr>
          <w:szCs w:val="24"/>
        </w:rPr>
      </w:pPr>
      <w:r>
        <w:rPr>
          <w:szCs w:val="24"/>
        </w:rPr>
        <w:t xml:space="preserve">          </w:t>
      </w:r>
      <w:r w:rsidR="00E22F25" w:rsidRPr="00485B59">
        <w:rPr>
          <w:szCs w:val="24"/>
        </w:rPr>
        <w:t xml:space="preserve">3.6.6. Оценка качества предоставления муниципальной услуги. </w:t>
      </w:r>
    </w:p>
    <w:p w:rsidR="00D62E91" w:rsidRDefault="00D62E91" w:rsidP="00BF74AF">
      <w:pPr>
        <w:pStyle w:val="ConsPlusNormal"/>
        <w:jc w:val="both"/>
        <w:rPr>
          <w:szCs w:val="24"/>
        </w:rPr>
      </w:pPr>
      <w:r>
        <w:rPr>
          <w:szCs w:val="24"/>
        </w:rPr>
        <w:t xml:space="preserve">          </w:t>
      </w:r>
      <w:r w:rsidR="00E22F25" w:rsidRPr="00485B59">
        <w:rPr>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00E22F25" w:rsidRPr="00485B59">
        <w:rPr>
          <w:szCs w:val="24"/>
        </w:rPr>
        <w:lastRenderedPageBreak/>
        <w:t xml:space="preserve">деятельности руководителей территориальных органов федеральных 18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22F25" w:rsidRDefault="00D62E91" w:rsidP="00BF74AF">
      <w:pPr>
        <w:pStyle w:val="ConsPlusNormal"/>
        <w:jc w:val="both"/>
        <w:rPr>
          <w:szCs w:val="24"/>
        </w:rPr>
      </w:pPr>
      <w:r>
        <w:rPr>
          <w:szCs w:val="24"/>
        </w:rPr>
        <w:t xml:space="preserve">           </w:t>
      </w:r>
      <w:r w:rsidR="00E22F25" w:rsidRPr="00485B59">
        <w:rPr>
          <w:szCs w:val="24"/>
        </w:rPr>
        <w:t>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2E91" w:rsidRDefault="00D62E91" w:rsidP="00BF74AF">
      <w:pPr>
        <w:pStyle w:val="ConsPlusNormal"/>
        <w:jc w:val="both"/>
        <w:rPr>
          <w:szCs w:val="24"/>
        </w:rPr>
      </w:pPr>
    </w:p>
    <w:p w:rsidR="008A298C" w:rsidRDefault="008A298C" w:rsidP="00BF74AF">
      <w:pPr>
        <w:pStyle w:val="ConsPlusNormal"/>
        <w:jc w:val="both"/>
      </w:pPr>
    </w:p>
    <w:p w:rsidR="00BF74AF" w:rsidRDefault="00BF74AF" w:rsidP="00D62E91">
      <w:pPr>
        <w:pStyle w:val="ConsPlusTitle"/>
        <w:jc w:val="center"/>
        <w:outlineLvl w:val="1"/>
      </w:pPr>
      <w:r>
        <w:t>4. Формы контроля за исполнением</w:t>
      </w:r>
      <w:r w:rsidR="00D62E91">
        <w:t xml:space="preserve"> </w:t>
      </w:r>
      <w:r>
        <w:t>административного регламента</w:t>
      </w:r>
      <w:r w:rsidR="008E0F73">
        <w:t>.</w:t>
      </w:r>
    </w:p>
    <w:p w:rsidR="00BF74AF" w:rsidRDefault="00BF74AF" w:rsidP="00BF74AF">
      <w:pPr>
        <w:pStyle w:val="ConsPlusNormal"/>
        <w:jc w:val="both"/>
      </w:pPr>
    </w:p>
    <w:p w:rsidR="00D62E91" w:rsidRDefault="00BF74AF" w:rsidP="00D62E91">
      <w:pPr>
        <w:pStyle w:val="ConsPlusNormal"/>
        <w:ind w:firstLine="540"/>
        <w:jc w:val="both"/>
        <w:rPr>
          <w:szCs w:val="24"/>
        </w:rPr>
      </w:pPr>
      <w:r>
        <w:t xml:space="preserve">4.1. </w:t>
      </w:r>
      <w:r w:rsidR="00D62E91" w:rsidRPr="00485B59">
        <w:rPr>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62E91" w:rsidRDefault="00D62E91" w:rsidP="00D62E91">
      <w:pPr>
        <w:pStyle w:val="ConsPlusNormal"/>
        <w:ind w:firstLine="540"/>
        <w:jc w:val="both"/>
        <w:rPr>
          <w:szCs w:val="24"/>
        </w:rPr>
      </w:pPr>
      <w:r>
        <w:rPr>
          <w:szCs w:val="24"/>
        </w:rPr>
        <w:t xml:space="preserve"> </w:t>
      </w:r>
      <w:r w:rsidRPr="00485B59">
        <w:rPr>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62E91" w:rsidRDefault="00D62E91" w:rsidP="00D62E91">
      <w:pPr>
        <w:pStyle w:val="ConsPlusNormal"/>
        <w:ind w:firstLine="540"/>
        <w:jc w:val="both"/>
        <w:rPr>
          <w:szCs w:val="24"/>
        </w:rPr>
      </w:pPr>
      <w:r w:rsidRPr="00485B59">
        <w:rPr>
          <w:szCs w:val="24"/>
        </w:rPr>
        <w:t xml:space="preserve">Текущий контроль осуществляется путем проведения проверок в отношении: </w:t>
      </w:r>
    </w:p>
    <w:p w:rsidR="004A4A66" w:rsidRDefault="00D62E91" w:rsidP="00D62E91">
      <w:pPr>
        <w:pStyle w:val="ConsPlusNormal"/>
        <w:ind w:firstLine="540"/>
        <w:jc w:val="both"/>
        <w:rPr>
          <w:szCs w:val="24"/>
        </w:rPr>
      </w:pPr>
      <w:r w:rsidRPr="00485B59">
        <w:rPr>
          <w:szCs w:val="24"/>
        </w:rPr>
        <w:t xml:space="preserve">решений о предоставлении (об отказе в предоставлении) муниципальной услуги; </w:t>
      </w:r>
      <w:r w:rsidR="004A4A66">
        <w:rPr>
          <w:szCs w:val="24"/>
        </w:rPr>
        <w:t xml:space="preserve">    </w:t>
      </w:r>
    </w:p>
    <w:p w:rsidR="004A4A66" w:rsidRDefault="00D62E91" w:rsidP="00D62E91">
      <w:pPr>
        <w:pStyle w:val="ConsPlusNormal"/>
        <w:ind w:firstLine="540"/>
        <w:jc w:val="both"/>
        <w:rPr>
          <w:szCs w:val="24"/>
        </w:rPr>
      </w:pPr>
      <w:r w:rsidRPr="00485B59">
        <w:rPr>
          <w:szCs w:val="24"/>
        </w:rPr>
        <w:t xml:space="preserve">выявления и устранения нарушений прав граждан; </w:t>
      </w:r>
    </w:p>
    <w:p w:rsidR="004A4A66" w:rsidRDefault="00D62E91" w:rsidP="00D62E91">
      <w:pPr>
        <w:pStyle w:val="ConsPlusNormal"/>
        <w:ind w:firstLine="540"/>
        <w:jc w:val="both"/>
        <w:rPr>
          <w:szCs w:val="24"/>
        </w:rPr>
      </w:pPr>
      <w:r w:rsidRPr="00485B59">
        <w:rPr>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A4A66" w:rsidRDefault="00D62E91" w:rsidP="00D62E91">
      <w:pPr>
        <w:pStyle w:val="ConsPlusNormal"/>
        <w:ind w:firstLine="540"/>
        <w:jc w:val="both"/>
        <w:rPr>
          <w:szCs w:val="24"/>
        </w:rPr>
      </w:pPr>
      <w:r w:rsidRPr="00485B59">
        <w:rPr>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4A4A66" w:rsidRDefault="00D62E91" w:rsidP="00D62E91">
      <w:pPr>
        <w:pStyle w:val="ConsPlusNormal"/>
        <w:ind w:firstLine="540"/>
        <w:jc w:val="both"/>
        <w:rPr>
          <w:szCs w:val="24"/>
        </w:rPr>
      </w:pPr>
      <w:r w:rsidRPr="00485B59">
        <w:rPr>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87BD6" w:rsidRDefault="00D62E91" w:rsidP="00D62E91">
      <w:pPr>
        <w:pStyle w:val="ConsPlusNormal"/>
        <w:ind w:firstLine="540"/>
        <w:jc w:val="both"/>
        <w:rPr>
          <w:szCs w:val="24"/>
        </w:rPr>
      </w:pPr>
      <w:r w:rsidRPr="00485B59">
        <w:rPr>
          <w:szCs w:val="24"/>
        </w:rPr>
        <w:t xml:space="preserve">4.4. При плановой проверке полноты и качества предоставления муниципальной услуги контролю подлежат: </w:t>
      </w:r>
    </w:p>
    <w:p w:rsidR="00787BD6" w:rsidRDefault="00D62E91" w:rsidP="00D62E91">
      <w:pPr>
        <w:pStyle w:val="ConsPlusNormal"/>
        <w:ind w:firstLine="540"/>
        <w:jc w:val="both"/>
        <w:rPr>
          <w:szCs w:val="24"/>
        </w:rPr>
      </w:pPr>
      <w:r w:rsidRPr="00485B59">
        <w:rPr>
          <w:szCs w:val="24"/>
        </w:rPr>
        <w:t xml:space="preserve">соблюдение сроков предоставления муниципальной услуги; </w:t>
      </w:r>
    </w:p>
    <w:p w:rsidR="00787BD6" w:rsidRDefault="00D62E91" w:rsidP="00D62E91">
      <w:pPr>
        <w:pStyle w:val="ConsPlusNormal"/>
        <w:ind w:firstLine="540"/>
        <w:jc w:val="both"/>
        <w:rPr>
          <w:szCs w:val="24"/>
        </w:rPr>
      </w:pPr>
      <w:r w:rsidRPr="00485B59">
        <w:rPr>
          <w:szCs w:val="24"/>
        </w:rPr>
        <w:t xml:space="preserve">соблюдение положений настоящего Административного регламента; </w:t>
      </w:r>
    </w:p>
    <w:p w:rsidR="00787BD6" w:rsidRDefault="00D62E91" w:rsidP="00D62E91">
      <w:pPr>
        <w:pStyle w:val="ConsPlusNormal"/>
        <w:ind w:firstLine="540"/>
        <w:jc w:val="both"/>
        <w:rPr>
          <w:szCs w:val="24"/>
        </w:rPr>
      </w:pPr>
      <w:r w:rsidRPr="00485B59">
        <w:rPr>
          <w:szCs w:val="24"/>
        </w:rPr>
        <w:t xml:space="preserve">правильность и обоснованность принятого решения об отказе в предоставлении муниципальной услуги. </w:t>
      </w:r>
    </w:p>
    <w:p w:rsidR="00787BD6" w:rsidRDefault="00D62E91" w:rsidP="00D62E91">
      <w:pPr>
        <w:pStyle w:val="ConsPlusNormal"/>
        <w:ind w:firstLine="540"/>
        <w:jc w:val="both"/>
        <w:rPr>
          <w:szCs w:val="24"/>
        </w:rPr>
      </w:pPr>
      <w:r w:rsidRPr="00485B59">
        <w:rPr>
          <w:szCs w:val="24"/>
        </w:rPr>
        <w:t xml:space="preserve">4.5. Основанием для проведения внеплановых проверок являются: </w:t>
      </w:r>
    </w:p>
    <w:p w:rsidR="00787BD6" w:rsidRDefault="00D62E91" w:rsidP="00D62E91">
      <w:pPr>
        <w:pStyle w:val="ConsPlusNormal"/>
        <w:ind w:firstLine="540"/>
        <w:jc w:val="both"/>
        <w:rPr>
          <w:szCs w:val="24"/>
        </w:rPr>
      </w:pPr>
      <w:r w:rsidRPr="00485B59">
        <w:rPr>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Владимирской области и муниципальных правовых актов; </w:t>
      </w:r>
    </w:p>
    <w:p w:rsidR="00787BD6" w:rsidRDefault="00D62E91" w:rsidP="00D62E91">
      <w:pPr>
        <w:pStyle w:val="ConsPlusNormal"/>
        <w:ind w:firstLine="540"/>
        <w:jc w:val="both"/>
        <w:rPr>
          <w:szCs w:val="24"/>
        </w:rPr>
      </w:pPr>
      <w:r w:rsidRPr="00485B59">
        <w:rPr>
          <w:szCs w:val="24"/>
        </w:rPr>
        <w:t>обращения граждан и юридических лиц на нарушения законодательства, в том числе на качество предоставления муниципальной услуги.</w:t>
      </w:r>
    </w:p>
    <w:p w:rsidR="00787BD6" w:rsidRDefault="00787BD6" w:rsidP="00D62E91">
      <w:pPr>
        <w:pStyle w:val="ConsPlusNormal"/>
        <w:ind w:firstLine="540"/>
        <w:jc w:val="both"/>
        <w:rPr>
          <w:szCs w:val="24"/>
        </w:rPr>
      </w:pPr>
      <w:r>
        <w:rPr>
          <w:szCs w:val="24"/>
        </w:rPr>
        <w:t xml:space="preserve">4.6. </w:t>
      </w:r>
      <w:r w:rsidRPr="00485B59">
        <w:rPr>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Владимирской </w:t>
      </w:r>
      <w:r w:rsidRPr="00485B59">
        <w:rPr>
          <w:szCs w:val="24"/>
        </w:rPr>
        <w:lastRenderedPageBreak/>
        <w:t xml:space="preserve">области и муниципальных правовых актов органов осуществляется привлечение виновных лиц к ответственности в соответствии с законодательством Российской Федерации. </w:t>
      </w:r>
      <w:r>
        <w:rPr>
          <w:szCs w:val="24"/>
        </w:rPr>
        <w:t xml:space="preserve">   </w:t>
      </w:r>
    </w:p>
    <w:p w:rsidR="00787BD6" w:rsidRDefault="00787BD6" w:rsidP="00D62E91">
      <w:pPr>
        <w:pStyle w:val="ConsPlusNormal"/>
        <w:ind w:firstLine="540"/>
        <w:jc w:val="both"/>
        <w:rPr>
          <w:szCs w:val="24"/>
        </w:rPr>
      </w:pPr>
      <w:r w:rsidRPr="00485B59">
        <w:rPr>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87BD6" w:rsidRDefault="00787BD6" w:rsidP="00D62E91">
      <w:pPr>
        <w:pStyle w:val="ConsPlusNormal"/>
        <w:ind w:firstLine="540"/>
        <w:jc w:val="both"/>
        <w:rPr>
          <w:szCs w:val="24"/>
        </w:rPr>
      </w:pPr>
      <w:r w:rsidRPr="00485B59">
        <w:rPr>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87BD6" w:rsidRDefault="00787BD6" w:rsidP="00D62E91">
      <w:pPr>
        <w:pStyle w:val="ConsPlusNormal"/>
        <w:ind w:firstLine="540"/>
        <w:jc w:val="both"/>
        <w:rPr>
          <w:szCs w:val="24"/>
        </w:rPr>
      </w:pPr>
      <w:r w:rsidRPr="00485B59">
        <w:rPr>
          <w:szCs w:val="24"/>
        </w:rPr>
        <w:t xml:space="preserve">Граждане, их объединения и организации также имеют право: </w:t>
      </w:r>
    </w:p>
    <w:p w:rsidR="00787BD6" w:rsidRDefault="00787BD6" w:rsidP="00D62E91">
      <w:pPr>
        <w:pStyle w:val="ConsPlusNormal"/>
        <w:ind w:firstLine="540"/>
        <w:jc w:val="both"/>
        <w:rPr>
          <w:szCs w:val="24"/>
        </w:rPr>
      </w:pPr>
      <w:r w:rsidRPr="00485B59">
        <w:rPr>
          <w:szCs w:val="24"/>
        </w:rPr>
        <w:t xml:space="preserve">направлять замечания и предложения по улучшению доступности и качества предоставления муниципальной услуги; </w:t>
      </w:r>
    </w:p>
    <w:p w:rsidR="00787BD6" w:rsidRDefault="00787BD6" w:rsidP="00D62E91">
      <w:pPr>
        <w:pStyle w:val="ConsPlusNormal"/>
        <w:ind w:firstLine="540"/>
        <w:jc w:val="both"/>
        <w:rPr>
          <w:szCs w:val="24"/>
        </w:rPr>
      </w:pPr>
      <w:r w:rsidRPr="00485B59">
        <w:rPr>
          <w:szCs w:val="24"/>
        </w:rPr>
        <w:t xml:space="preserve">вносить предложения о мерах по устранению нарушений настоящего Административного регламента. </w:t>
      </w:r>
    </w:p>
    <w:p w:rsidR="00787BD6" w:rsidRDefault="00787BD6" w:rsidP="00D62E91">
      <w:pPr>
        <w:pStyle w:val="ConsPlusNormal"/>
        <w:ind w:firstLine="540"/>
        <w:jc w:val="both"/>
        <w:rPr>
          <w:szCs w:val="24"/>
        </w:rPr>
      </w:pPr>
      <w:r w:rsidRPr="00485B59">
        <w:rPr>
          <w:szCs w:val="24"/>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87BD6" w:rsidRDefault="00787BD6" w:rsidP="00D62E91">
      <w:pPr>
        <w:pStyle w:val="ConsPlusNormal"/>
        <w:ind w:firstLine="540"/>
        <w:jc w:val="both"/>
        <w:rPr>
          <w:szCs w:val="24"/>
        </w:rPr>
      </w:pPr>
      <w:r w:rsidRPr="00485B59">
        <w:rPr>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r w:rsidR="00D62E91" w:rsidRPr="00485B59">
        <w:rPr>
          <w:szCs w:val="24"/>
        </w:rPr>
        <w:t xml:space="preserve"> </w:t>
      </w:r>
    </w:p>
    <w:p w:rsidR="00787BD6" w:rsidRDefault="00787BD6" w:rsidP="00D62E91">
      <w:pPr>
        <w:pStyle w:val="ConsPlusNormal"/>
        <w:ind w:firstLine="540"/>
        <w:jc w:val="both"/>
        <w:rPr>
          <w:szCs w:val="24"/>
        </w:rPr>
      </w:pPr>
    </w:p>
    <w:p w:rsidR="00BF74AF" w:rsidRDefault="00BF74AF" w:rsidP="00BF74AF">
      <w:pPr>
        <w:pStyle w:val="ConsPlusNormal"/>
        <w:jc w:val="both"/>
      </w:pPr>
    </w:p>
    <w:p w:rsidR="00BF74AF" w:rsidRDefault="00BF74AF" w:rsidP="00BF74AF">
      <w:pPr>
        <w:pStyle w:val="ConsPlusTitle"/>
        <w:jc w:val="center"/>
        <w:outlineLvl w:val="1"/>
      </w:pPr>
      <w:r>
        <w:t>5. Досудебный (внесудебный) порядок обжалования решений</w:t>
      </w:r>
    </w:p>
    <w:p w:rsidR="00BF74AF" w:rsidRDefault="00BF74AF" w:rsidP="00BF74AF">
      <w:pPr>
        <w:pStyle w:val="ConsPlusTitle"/>
        <w:jc w:val="center"/>
      </w:pPr>
      <w:r>
        <w:t>и действий (бездействия) органа, предоставляющего</w:t>
      </w:r>
      <w:r w:rsidR="00787BD6">
        <w:t xml:space="preserve"> </w:t>
      </w:r>
      <w:r>
        <w:t>муниципальную услугу, а также должностных лиц,</w:t>
      </w:r>
      <w:r w:rsidR="00787BD6">
        <w:t xml:space="preserve"> </w:t>
      </w:r>
      <w:r>
        <w:t>муниципальных служащих</w:t>
      </w:r>
      <w:r w:rsidR="008E0F73">
        <w:t>.</w:t>
      </w:r>
    </w:p>
    <w:p w:rsidR="00BF74AF" w:rsidRDefault="00BF74AF" w:rsidP="00BF74AF">
      <w:pPr>
        <w:pStyle w:val="ConsPlusNormal"/>
        <w:jc w:val="both"/>
      </w:pPr>
    </w:p>
    <w:p w:rsidR="00787BD6" w:rsidRDefault="00BF74AF" w:rsidP="00787BD6">
      <w:pPr>
        <w:pStyle w:val="ConsPlusNormal"/>
        <w:ind w:firstLine="540"/>
        <w:jc w:val="both"/>
        <w:rPr>
          <w:szCs w:val="24"/>
        </w:rPr>
      </w:pPr>
      <w:r>
        <w:t xml:space="preserve">5.1. </w:t>
      </w:r>
      <w:r w:rsidR="00787BD6" w:rsidRPr="00485B59">
        <w:rPr>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 </w:t>
      </w:r>
    </w:p>
    <w:p w:rsidR="00787BD6" w:rsidRDefault="00787BD6" w:rsidP="00787BD6">
      <w:pPr>
        <w:pStyle w:val="ConsPlusNormal"/>
        <w:ind w:firstLine="540"/>
        <w:jc w:val="both"/>
        <w:rPr>
          <w:szCs w:val="24"/>
        </w:rPr>
      </w:pPr>
      <w:r w:rsidRPr="00485B59">
        <w:rPr>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87BD6" w:rsidRDefault="00787BD6" w:rsidP="00787BD6">
      <w:pPr>
        <w:pStyle w:val="ConsPlusNormal"/>
        <w:ind w:firstLine="540"/>
        <w:jc w:val="both"/>
        <w:rPr>
          <w:szCs w:val="24"/>
        </w:rPr>
      </w:pPr>
      <w:r w:rsidRPr="00485B59">
        <w:rPr>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787BD6" w:rsidRDefault="00787BD6" w:rsidP="00787BD6">
      <w:pPr>
        <w:pStyle w:val="ConsPlusNormal"/>
        <w:ind w:firstLine="540"/>
        <w:jc w:val="both"/>
        <w:rPr>
          <w:szCs w:val="24"/>
        </w:rPr>
      </w:pPr>
      <w:r w:rsidRPr="00485B59">
        <w:rPr>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787BD6" w:rsidRDefault="00787BD6" w:rsidP="00787BD6">
      <w:pPr>
        <w:pStyle w:val="ConsPlusNormal"/>
        <w:ind w:firstLine="540"/>
        <w:jc w:val="both"/>
        <w:rPr>
          <w:szCs w:val="24"/>
        </w:rPr>
      </w:pPr>
      <w:r w:rsidRPr="00485B59">
        <w:rPr>
          <w:szCs w:val="24"/>
        </w:rPr>
        <w:t xml:space="preserve">к руководителю МФЦ – на решения и действия (бездействие) работника МФЦ; </w:t>
      </w:r>
    </w:p>
    <w:p w:rsidR="00787BD6" w:rsidRDefault="00787BD6" w:rsidP="00787BD6">
      <w:pPr>
        <w:pStyle w:val="ConsPlusNormal"/>
        <w:ind w:firstLine="540"/>
        <w:jc w:val="both"/>
        <w:rPr>
          <w:szCs w:val="24"/>
        </w:rPr>
      </w:pPr>
      <w:r w:rsidRPr="00485B59">
        <w:rPr>
          <w:szCs w:val="24"/>
        </w:rPr>
        <w:t xml:space="preserve">к учредителю МФЦ – на решение и действия (бездействие) МФЦ. </w:t>
      </w:r>
    </w:p>
    <w:p w:rsidR="00787BD6" w:rsidRDefault="00787BD6" w:rsidP="00787BD6">
      <w:pPr>
        <w:pStyle w:val="ConsPlusNormal"/>
        <w:ind w:firstLine="540"/>
        <w:jc w:val="both"/>
        <w:rPr>
          <w:szCs w:val="24"/>
        </w:rPr>
      </w:pPr>
      <w:r w:rsidRPr="00485B59">
        <w:rPr>
          <w:szCs w:val="24"/>
        </w:rPr>
        <w:t xml:space="preserve">В Уполномоченном органе, МФЦ, у учредителя МФЦ определяются уполномоченные на рассмотрение жалоб должностные лица. </w:t>
      </w:r>
    </w:p>
    <w:p w:rsidR="00787BD6" w:rsidRDefault="00787BD6" w:rsidP="00787BD6">
      <w:pPr>
        <w:pStyle w:val="ConsPlusNormal"/>
        <w:ind w:firstLine="540"/>
        <w:jc w:val="both"/>
        <w:rPr>
          <w:szCs w:val="24"/>
        </w:rPr>
      </w:pPr>
      <w:r w:rsidRPr="00485B59">
        <w:rPr>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787BD6" w:rsidRDefault="00787BD6" w:rsidP="00787BD6">
      <w:pPr>
        <w:pStyle w:val="ConsPlusNormal"/>
        <w:ind w:firstLine="540"/>
        <w:jc w:val="both"/>
        <w:rPr>
          <w:szCs w:val="24"/>
        </w:rPr>
      </w:pPr>
      <w:r w:rsidRPr="00485B59">
        <w:rPr>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787BD6" w:rsidRDefault="00787BD6" w:rsidP="00787BD6">
      <w:pPr>
        <w:pStyle w:val="ConsPlusNormal"/>
        <w:ind w:firstLine="540"/>
        <w:jc w:val="both"/>
        <w:rPr>
          <w:szCs w:val="24"/>
        </w:rPr>
      </w:pPr>
      <w:r w:rsidRPr="00485B59">
        <w:rPr>
          <w:szCs w:val="24"/>
        </w:rPr>
        <w:t xml:space="preserve">Федеральным законом «Об организации предоставления государственных и муниципальных услуг»; </w:t>
      </w:r>
    </w:p>
    <w:p w:rsidR="00C95BAE" w:rsidRDefault="00787BD6" w:rsidP="00787BD6">
      <w:pPr>
        <w:pStyle w:val="ConsPlusNormal"/>
        <w:ind w:firstLine="540"/>
        <w:jc w:val="both"/>
        <w:rPr>
          <w:szCs w:val="24"/>
        </w:rPr>
      </w:pPr>
      <w:r w:rsidRPr="00485B59">
        <w:rPr>
          <w:szCs w:val="24"/>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7BD6" w:rsidRDefault="00787BD6" w:rsidP="00787BD6">
      <w:pPr>
        <w:pStyle w:val="ConsPlusNormal"/>
        <w:ind w:firstLine="540"/>
        <w:jc w:val="both"/>
        <w:rPr>
          <w:szCs w:val="24"/>
        </w:rPr>
      </w:pPr>
    </w:p>
    <w:p w:rsidR="00787BD6" w:rsidRDefault="00787BD6" w:rsidP="00787BD6">
      <w:pPr>
        <w:pStyle w:val="ConsPlusNormal"/>
        <w:ind w:firstLine="540"/>
        <w:jc w:val="center"/>
        <w:rPr>
          <w:b/>
          <w:szCs w:val="24"/>
        </w:rPr>
      </w:pPr>
      <w:r w:rsidRPr="00787BD6">
        <w:rPr>
          <w:b/>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8E0F73">
        <w:rPr>
          <w:b/>
          <w:szCs w:val="24"/>
        </w:rPr>
        <w:t>.</w:t>
      </w:r>
    </w:p>
    <w:p w:rsidR="00787BD6" w:rsidRDefault="00787BD6" w:rsidP="00787BD6">
      <w:pPr>
        <w:pStyle w:val="ConsPlusNormal"/>
        <w:ind w:firstLine="540"/>
        <w:jc w:val="center"/>
        <w:rPr>
          <w:szCs w:val="24"/>
        </w:rPr>
      </w:pPr>
    </w:p>
    <w:p w:rsidR="00787BD6" w:rsidRDefault="00787BD6" w:rsidP="00787BD6">
      <w:pPr>
        <w:pStyle w:val="ConsPlusNormal"/>
        <w:ind w:firstLine="540"/>
        <w:jc w:val="both"/>
        <w:rPr>
          <w:szCs w:val="24"/>
        </w:rPr>
      </w:pPr>
      <w:r w:rsidRPr="00485B59">
        <w:rPr>
          <w:szCs w:val="24"/>
        </w:rPr>
        <w:t xml:space="preserve">6.1. МФЦ осуществляет: </w:t>
      </w:r>
    </w:p>
    <w:p w:rsidR="00787BD6" w:rsidRDefault="00787BD6" w:rsidP="00787BD6">
      <w:pPr>
        <w:pStyle w:val="ConsPlusNormal"/>
        <w:ind w:firstLine="540"/>
        <w:jc w:val="both"/>
        <w:rPr>
          <w:szCs w:val="24"/>
        </w:rPr>
      </w:pPr>
      <w:r w:rsidRPr="00485B59">
        <w:rPr>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787BD6" w:rsidRDefault="00787BD6" w:rsidP="00787BD6">
      <w:pPr>
        <w:pStyle w:val="ConsPlusNormal"/>
        <w:ind w:firstLine="540"/>
        <w:jc w:val="both"/>
        <w:rPr>
          <w:szCs w:val="24"/>
        </w:rPr>
      </w:pPr>
      <w:r w:rsidRPr="00485B59">
        <w:rPr>
          <w:szCs w:val="24"/>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787BD6" w:rsidRDefault="00787BD6" w:rsidP="00787BD6">
      <w:pPr>
        <w:pStyle w:val="ConsPlusNormal"/>
        <w:ind w:firstLine="540"/>
        <w:jc w:val="both"/>
        <w:rPr>
          <w:szCs w:val="24"/>
        </w:rPr>
      </w:pPr>
      <w:r w:rsidRPr="00485B59">
        <w:rPr>
          <w:szCs w:val="24"/>
        </w:rPr>
        <w:t xml:space="preserve">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МФЦ вправе привлекать иные организации. </w:t>
      </w:r>
    </w:p>
    <w:p w:rsidR="0046208A" w:rsidRDefault="00787BD6" w:rsidP="00787BD6">
      <w:pPr>
        <w:pStyle w:val="ConsPlusNormal"/>
        <w:ind w:firstLine="540"/>
        <w:jc w:val="both"/>
        <w:rPr>
          <w:szCs w:val="24"/>
        </w:rPr>
      </w:pPr>
      <w:r w:rsidRPr="00485B59">
        <w:rPr>
          <w:szCs w:val="24"/>
        </w:rPr>
        <w:t xml:space="preserve">6.2. Информирование заявителя МФЦ осуществляется следующими способами: </w:t>
      </w:r>
    </w:p>
    <w:p w:rsidR="0046208A" w:rsidRDefault="00787BD6" w:rsidP="00787BD6">
      <w:pPr>
        <w:pStyle w:val="ConsPlusNormal"/>
        <w:ind w:firstLine="540"/>
        <w:jc w:val="both"/>
        <w:rPr>
          <w:szCs w:val="24"/>
        </w:rPr>
      </w:pPr>
      <w:r w:rsidRPr="00485B59">
        <w:rPr>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46208A" w:rsidRDefault="00787BD6" w:rsidP="00787BD6">
      <w:pPr>
        <w:pStyle w:val="ConsPlusNormal"/>
        <w:ind w:firstLine="540"/>
        <w:jc w:val="both"/>
        <w:rPr>
          <w:szCs w:val="24"/>
        </w:rPr>
      </w:pPr>
      <w:r w:rsidRPr="00485B59">
        <w:rPr>
          <w:szCs w:val="24"/>
        </w:rPr>
        <w:t xml:space="preserve">б) при обращении заявителя в МФЦ лично, по телефону, посредством почтовых отправлений, либо по электронной почте. </w:t>
      </w:r>
    </w:p>
    <w:p w:rsidR="0046208A" w:rsidRDefault="00787BD6" w:rsidP="00787BD6">
      <w:pPr>
        <w:pStyle w:val="ConsPlusNormal"/>
        <w:ind w:firstLine="540"/>
        <w:jc w:val="both"/>
        <w:rPr>
          <w:szCs w:val="24"/>
        </w:rPr>
      </w:pPr>
      <w:r w:rsidRPr="00485B59">
        <w:rPr>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6208A" w:rsidRDefault="00787BD6" w:rsidP="00787BD6">
      <w:pPr>
        <w:pStyle w:val="ConsPlusNormal"/>
        <w:ind w:firstLine="540"/>
        <w:jc w:val="both"/>
        <w:rPr>
          <w:szCs w:val="24"/>
        </w:rPr>
      </w:pPr>
      <w:r w:rsidRPr="00485B59">
        <w:rPr>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46208A" w:rsidRDefault="00787BD6" w:rsidP="00787BD6">
      <w:pPr>
        <w:pStyle w:val="ConsPlusNormal"/>
        <w:ind w:firstLine="540"/>
        <w:jc w:val="both"/>
        <w:rPr>
          <w:szCs w:val="24"/>
        </w:rPr>
      </w:pPr>
      <w:r w:rsidRPr="00485B59">
        <w:rPr>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46208A" w:rsidRDefault="00787BD6" w:rsidP="00787BD6">
      <w:pPr>
        <w:pStyle w:val="ConsPlusNormal"/>
        <w:ind w:firstLine="540"/>
        <w:jc w:val="both"/>
        <w:rPr>
          <w:szCs w:val="24"/>
        </w:rPr>
      </w:pPr>
      <w:r w:rsidRPr="00485B59">
        <w:rPr>
          <w:szCs w:val="24"/>
        </w:rPr>
        <w:t xml:space="preserve">изложить обращение в письменной форме (ответ направляется заявителю в соответствии со способом, указанным в обращении); </w:t>
      </w:r>
    </w:p>
    <w:p w:rsidR="0046208A" w:rsidRDefault="00787BD6" w:rsidP="00787BD6">
      <w:pPr>
        <w:pStyle w:val="ConsPlusNormal"/>
        <w:ind w:firstLine="540"/>
        <w:jc w:val="both"/>
        <w:rPr>
          <w:szCs w:val="24"/>
        </w:rPr>
      </w:pPr>
      <w:r w:rsidRPr="00485B59">
        <w:rPr>
          <w:szCs w:val="24"/>
        </w:rPr>
        <w:t xml:space="preserve">назначить другое время для консультаций. </w:t>
      </w:r>
    </w:p>
    <w:p w:rsidR="0046208A" w:rsidRDefault="00787BD6" w:rsidP="00787BD6">
      <w:pPr>
        <w:pStyle w:val="ConsPlusNormal"/>
        <w:ind w:firstLine="540"/>
        <w:jc w:val="both"/>
        <w:rPr>
          <w:szCs w:val="24"/>
        </w:rPr>
      </w:pPr>
      <w:r w:rsidRPr="00485B59">
        <w:rPr>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r w:rsidR="0046208A">
        <w:rPr>
          <w:szCs w:val="24"/>
        </w:rPr>
        <w:t xml:space="preserve">    </w:t>
      </w:r>
    </w:p>
    <w:p w:rsidR="0046208A" w:rsidRDefault="00787BD6" w:rsidP="00787BD6">
      <w:pPr>
        <w:pStyle w:val="ConsPlusNormal"/>
        <w:ind w:firstLine="540"/>
        <w:jc w:val="both"/>
        <w:rPr>
          <w:szCs w:val="24"/>
        </w:rPr>
      </w:pPr>
      <w:r w:rsidRPr="00485B59">
        <w:rPr>
          <w:szCs w:val="24"/>
        </w:rPr>
        <w:t xml:space="preserve">6.3. При наличии в уведомлении о планируемом сносе, уведомлении о завершении сноса указания о выдаче результата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 г. № 797 "О взаимодействии между </w:t>
      </w:r>
      <w:r w:rsidRPr="00485B59">
        <w:rPr>
          <w:szCs w:val="24"/>
        </w:rPr>
        <w:lastRenderedPageBreak/>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Российской Федерации от 27 сентября 2011 года № 797). </w:t>
      </w:r>
    </w:p>
    <w:p w:rsidR="0046208A" w:rsidRDefault="00787BD6" w:rsidP="00787BD6">
      <w:pPr>
        <w:pStyle w:val="ConsPlusNormal"/>
        <w:ind w:firstLine="540"/>
        <w:jc w:val="both"/>
        <w:rPr>
          <w:szCs w:val="24"/>
        </w:rPr>
      </w:pPr>
      <w:r w:rsidRPr="00485B59">
        <w:rPr>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 </w:t>
      </w:r>
    </w:p>
    <w:p w:rsidR="0046208A" w:rsidRDefault="00787BD6" w:rsidP="00787BD6">
      <w:pPr>
        <w:pStyle w:val="ConsPlusNormal"/>
        <w:ind w:firstLine="540"/>
        <w:jc w:val="both"/>
        <w:rPr>
          <w:szCs w:val="24"/>
        </w:rPr>
      </w:pPr>
      <w:r w:rsidRPr="00485B59">
        <w:rPr>
          <w:szCs w:val="24"/>
        </w:rPr>
        <w:t xml:space="preserve">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6208A" w:rsidRDefault="00787BD6" w:rsidP="00787BD6">
      <w:pPr>
        <w:pStyle w:val="ConsPlusNormal"/>
        <w:ind w:firstLine="540"/>
        <w:jc w:val="both"/>
        <w:rPr>
          <w:szCs w:val="24"/>
        </w:rPr>
      </w:pPr>
      <w:r w:rsidRPr="00485B59">
        <w:rPr>
          <w:szCs w:val="24"/>
        </w:rPr>
        <w:t xml:space="preserve">Работник МФЦ осуществляет следующие действия: </w:t>
      </w:r>
    </w:p>
    <w:p w:rsidR="0046208A" w:rsidRDefault="00787BD6" w:rsidP="00787BD6">
      <w:pPr>
        <w:pStyle w:val="ConsPlusNormal"/>
        <w:ind w:firstLine="540"/>
        <w:jc w:val="both"/>
        <w:rPr>
          <w:szCs w:val="24"/>
        </w:rPr>
      </w:pPr>
      <w:r w:rsidRPr="00485B59">
        <w:rPr>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6208A" w:rsidRDefault="00787BD6" w:rsidP="00787BD6">
      <w:pPr>
        <w:pStyle w:val="ConsPlusNormal"/>
        <w:ind w:firstLine="540"/>
        <w:jc w:val="both"/>
        <w:rPr>
          <w:szCs w:val="24"/>
        </w:rPr>
      </w:pPr>
      <w:r w:rsidRPr="00485B59">
        <w:rPr>
          <w:szCs w:val="24"/>
        </w:rPr>
        <w:t xml:space="preserve">проверяет полномочия представителя Заявителя (в случае обращения представителя заявителя); </w:t>
      </w:r>
    </w:p>
    <w:p w:rsidR="0046208A" w:rsidRDefault="00787BD6" w:rsidP="00787BD6">
      <w:pPr>
        <w:pStyle w:val="ConsPlusNormal"/>
        <w:ind w:firstLine="540"/>
        <w:jc w:val="both"/>
        <w:rPr>
          <w:szCs w:val="24"/>
        </w:rPr>
      </w:pPr>
      <w:r w:rsidRPr="00485B59">
        <w:rPr>
          <w:szCs w:val="24"/>
        </w:rPr>
        <w:t xml:space="preserve">определяет статус исполнения уведомления о сносе, уведомления о завершении сноса; </w:t>
      </w:r>
    </w:p>
    <w:p w:rsidR="0046208A" w:rsidRDefault="00787BD6" w:rsidP="00787BD6">
      <w:pPr>
        <w:pStyle w:val="ConsPlusNormal"/>
        <w:ind w:firstLine="540"/>
        <w:jc w:val="both"/>
        <w:rPr>
          <w:szCs w:val="24"/>
        </w:rPr>
      </w:pPr>
      <w:r w:rsidRPr="00485B59">
        <w:rPr>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6208A" w:rsidRDefault="00787BD6" w:rsidP="00787BD6">
      <w:pPr>
        <w:pStyle w:val="ConsPlusNormal"/>
        <w:ind w:firstLine="540"/>
        <w:jc w:val="both"/>
        <w:rPr>
          <w:szCs w:val="24"/>
        </w:rPr>
      </w:pPr>
      <w:r w:rsidRPr="00485B59">
        <w:rPr>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6208A" w:rsidRDefault="00787BD6" w:rsidP="00787BD6">
      <w:pPr>
        <w:pStyle w:val="ConsPlusNormal"/>
        <w:ind w:firstLine="540"/>
        <w:jc w:val="both"/>
        <w:rPr>
          <w:szCs w:val="24"/>
        </w:rPr>
      </w:pPr>
      <w:r w:rsidRPr="00485B59">
        <w:rPr>
          <w:szCs w:val="24"/>
        </w:rPr>
        <w:t xml:space="preserve">выдает документы заявителю, при необходимости запрашивает у заявителя подписи за каждый выданный документ; </w:t>
      </w:r>
    </w:p>
    <w:p w:rsidR="00787BD6" w:rsidRDefault="00787BD6" w:rsidP="00787BD6">
      <w:pPr>
        <w:pStyle w:val="ConsPlusNormal"/>
        <w:ind w:firstLine="540"/>
        <w:jc w:val="both"/>
        <w:rPr>
          <w:szCs w:val="24"/>
        </w:rPr>
      </w:pPr>
      <w:r w:rsidRPr="00485B59">
        <w:rPr>
          <w:szCs w:val="24"/>
        </w:rPr>
        <w:t xml:space="preserve">запрашивает согласие заявителя на участие в </w:t>
      </w:r>
      <w:proofErr w:type="spellStart"/>
      <w:r w:rsidRPr="00485B59">
        <w:rPr>
          <w:szCs w:val="24"/>
        </w:rPr>
        <w:t>смс-опросе</w:t>
      </w:r>
      <w:proofErr w:type="spellEnd"/>
      <w:r w:rsidRPr="00485B59">
        <w:rPr>
          <w:szCs w:val="24"/>
        </w:rPr>
        <w:t xml:space="preserve"> для оценки качества предоставленных услуг МФЦ.</w:t>
      </w:r>
    </w:p>
    <w:p w:rsidR="0046208A" w:rsidRDefault="0046208A" w:rsidP="00787BD6">
      <w:pPr>
        <w:pStyle w:val="ConsPlusNormal"/>
        <w:ind w:firstLine="540"/>
        <w:jc w:val="both"/>
        <w:rPr>
          <w:szCs w:val="24"/>
        </w:rPr>
      </w:pPr>
    </w:p>
    <w:p w:rsidR="0046208A" w:rsidRDefault="0046208A" w:rsidP="00835ABB">
      <w:pPr>
        <w:pStyle w:val="ConsPlusNormal"/>
        <w:ind w:firstLine="540"/>
        <w:jc w:val="center"/>
        <w:rPr>
          <w:b/>
          <w:szCs w:val="24"/>
        </w:rPr>
      </w:pPr>
      <w:r w:rsidRPr="00835ABB">
        <w:rPr>
          <w:b/>
          <w:szCs w:val="24"/>
        </w:rPr>
        <w:t>7. Порядок исправления допущенных опечаток и ошибок в выданных в результате предоставления муниципальной услуги документах</w:t>
      </w:r>
      <w:r w:rsidR="008E0F73">
        <w:rPr>
          <w:b/>
          <w:szCs w:val="24"/>
        </w:rPr>
        <w:t>.</w:t>
      </w:r>
    </w:p>
    <w:p w:rsidR="00835ABB" w:rsidRPr="00835ABB" w:rsidRDefault="00835ABB" w:rsidP="00835ABB">
      <w:pPr>
        <w:pStyle w:val="ConsPlusNormal"/>
        <w:ind w:firstLine="540"/>
        <w:jc w:val="center"/>
        <w:rPr>
          <w:b/>
          <w:szCs w:val="24"/>
        </w:rPr>
      </w:pPr>
    </w:p>
    <w:p w:rsidR="00835ABB" w:rsidRDefault="0046208A" w:rsidP="00787BD6">
      <w:pPr>
        <w:pStyle w:val="ConsPlusNormal"/>
        <w:ind w:firstLine="540"/>
        <w:jc w:val="both"/>
        <w:rPr>
          <w:szCs w:val="24"/>
        </w:rPr>
      </w:pPr>
      <w:r w:rsidRPr="00485B59">
        <w:rPr>
          <w:szCs w:val="24"/>
        </w:rPr>
        <w:t xml:space="preserve">7.1. В случае, если в выданных в результате предоставления муниципальной услуги документах допущены ошибки и (или) опечатки, заявитель вправе обратиться в Уполномоченный орган лично, а также посредством почтовой связи, через ЕПГУ, РПГУ, МФЦ с указанием сути допущенных ошибок и (или) опечаток и приложением копии документа, их содержащего. </w:t>
      </w:r>
    </w:p>
    <w:p w:rsidR="00835ABB" w:rsidRDefault="0046208A" w:rsidP="00787BD6">
      <w:pPr>
        <w:pStyle w:val="ConsPlusNormal"/>
        <w:ind w:firstLine="540"/>
        <w:jc w:val="both"/>
        <w:rPr>
          <w:szCs w:val="24"/>
        </w:rPr>
      </w:pPr>
      <w:r w:rsidRPr="00485B59">
        <w:rPr>
          <w:szCs w:val="24"/>
        </w:rPr>
        <w:t xml:space="preserve">7.2. Регистрация заявления о необходимости исправления допущенных опечаток и (или) ошибок (далее - заявление) не должна превышать одного рабочего дня. </w:t>
      </w:r>
    </w:p>
    <w:p w:rsidR="00835ABB" w:rsidRDefault="0046208A" w:rsidP="00787BD6">
      <w:pPr>
        <w:pStyle w:val="ConsPlusNormal"/>
        <w:ind w:firstLine="540"/>
        <w:jc w:val="both"/>
        <w:rPr>
          <w:szCs w:val="24"/>
        </w:rPr>
      </w:pPr>
      <w:r w:rsidRPr="00485B59">
        <w:rPr>
          <w:szCs w:val="24"/>
        </w:rPr>
        <w:t xml:space="preserve">7.3. По результатам рассмотрения заявления об исправлении опечаток и (или) ошибок специалист в течение трех рабочих дней с момента регистрации заявления: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 -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835ABB" w:rsidRDefault="0046208A" w:rsidP="00787BD6">
      <w:pPr>
        <w:pStyle w:val="ConsPlusNormal"/>
        <w:ind w:firstLine="540"/>
        <w:jc w:val="both"/>
        <w:rPr>
          <w:szCs w:val="24"/>
        </w:rPr>
      </w:pPr>
      <w:r w:rsidRPr="00485B59">
        <w:rPr>
          <w:szCs w:val="24"/>
        </w:rPr>
        <w:t xml:space="preserve">7.4. В случае принятия решения об исправлении опечаток и (или) ошибок специалист Уполномоченного органа подготавливает и направляет заявителю новые документы, в </w:t>
      </w:r>
      <w:r w:rsidRPr="00485B59">
        <w:rPr>
          <w:szCs w:val="24"/>
        </w:rPr>
        <w:lastRenderedPageBreak/>
        <w:t xml:space="preserve">которые внесены соответствующие исправления. </w:t>
      </w:r>
    </w:p>
    <w:p w:rsidR="00835ABB" w:rsidRDefault="0046208A" w:rsidP="00787BD6">
      <w:pPr>
        <w:pStyle w:val="ConsPlusNormal"/>
        <w:ind w:firstLine="540"/>
        <w:jc w:val="both"/>
        <w:rPr>
          <w:szCs w:val="24"/>
        </w:rPr>
      </w:pPr>
      <w:r w:rsidRPr="00485B59">
        <w:rPr>
          <w:szCs w:val="24"/>
        </w:rPr>
        <w:t xml:space="preserve">7.5.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 В случае подачи заявления в форме электронного документа посредством ЕПГУ, РПГУ заявитель уведомляется о приеме и регистрации заявления и об устранении допущенных опечаток и (или) ошибок посредством ЕПГУ, РПГУ. В случае подачи заявления о необходимости исправления допущенных опечаток и (или) ошибок через МФЦ исправленный документ в форме электронного документа направляется в МФЦ для выдачи заявителю. </w:t>
      </w:r>
    </w:p>
    <w:p w:rsidR="0046208A" w:rsidRDefault="0046208A" w:rsidP="00787BD6">
      <w:pPr>
        <w:pStyle w:val="ConsPlusNormal"/>
        <w:ind w:firstLine="540"/>
        <w:jc w:val="both"/>
      </w:pPr>
      <w:r w:rsidRPr="00485B59">
        <w:rPr>
          <w:szCs w:val="24"/>
        </w:rPr>
        <w:t>7.6. При исправлении опечаток и (или) ошибок, допущенных в документах, выданных в результате предоставления муниципальной услуги, не допускается: - изменение содержания документов, являющихся результатом предоставления муниципальной услуги; -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46208A" w:rsidRDefault="0046208A" w:rsidP="00BF74AF">
      <w:pPr>
        <w:pStyle w:val="ConsPlusNormal"/>
        <w:jc w:val="right"/>
        <w:outlineLvl w:val="1"/>
      </w:pPr>
    </w:p>
    <w:p w:rsidR="0046208A" w:rsidRDefault="0046208A" w:rsidP="00BF74AF">
      <w:pPr>
        <w:pStyle w:val="ConsPlusNormal"/>
        <w:jc w:val="right"/>
        <w:outlineLvl w:val="1"/>
      </w:pPr>
    </w:p>
    <w:p w:rsidR="0046208A" w:rsidRDefault="0046208A" w:rsidP="00BF74AF">
      <w:pPr>
        <w:pStyle w:val="ConsPlusNormal"/>
        <w:jc w:val="right"/>
        <w:outlineLvl w:val="1"/>
      </w:pPr>
    </w:p>
    <w:p w:rsidR="0046208A" w:rsidRDefault="0046208A" w:rsidP="00BF74AF">
      <w:pPr>
        <w:pStyle w:val="ConsPlusNormal"/>
        <w:jc w:val="right"/>
        <w:outlineLvl w:val="1"/>
      </w:pPr>
    </w:p>
    <w:p w:rsidR="0046208A" w:rsidRDefault="0046208A"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835ABB" w:rsidRDefault="00835ABB"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F74AF" w:rsidRDefault="00BF74AF" w:rsidP="00BF74AF">
      <w:pPr>
        <w:pStyle w:val="ConsPlusNormal"/>
        <w:jc w:val="right"/>
        <w:outlineLvl w:val="1"/>
      </w:pPr>
      <w:r>
        <w:lastRenderedPageBreak/>
        <w:t>Приложение N 1</w:t>
      </w:r>
    </w:p>
    <w:p w:rsidR="00BF74AF" w:rsidRDefault="00BF74AF" w:rsidP="00BF74AF">
      <w:pPr>
        <w:pStyle w:val="ConsPlusNormal"/>
        <w:jc w:val="right"/>
      </w:pPr>
      <w:r>
        <w:t>к административному регламенту</w:t>
      </w:r>
    </w:p>
    <w:p w:rsidR="00835ABB" w:rsidRDefault="00835ABB" w:rsidP="00BF74AF">
      <w:pPr>
        <w:pStyle w:val="ConsPlusNormal"/>
        <w:jc w:val="right"/>
      </w:pPr>
    </w:p>
    <w:p w:rsidR="00835ABB" w:rsidRDefault="00835ABB" w:rsidP="00BF74AF">
      <w:pPr>
        <w:pStyle w:val="ConsPlusNormal"/>
        <w:jc w:val="right"/>
      </w:pPr>
      <w:r>
        <w:t>ФОРМА</w:t>
      </w:r>
    </w:p>
    <w:p w:rsidR="007766B8" w:rsidRDefault="007766B8" w:rsidP="00BF74AF">
      <w:pPr>
        <w:pStyle w:val="ConsPlusNormal"/>
        <w:jc w:val="right"/>
      </w:pPr>
    </w:p>
    <w:p w:rsidR="00835ABB" w:rsidRDefault="00835ABB" w:rsidP="00BF74AF">
      <w:pPr>
        <w:pStyle w:val="ConsPlusNormal"/>
        <w:jc w:val="right"/>
      </w:pPr>
    </w:p>
    <w:p w:rsidR="00835ABB" w:rsidRDefault="00835ABB" w:rsidP="00BF74AF">
      <w:pPr>
        <w:pStyle w:val="ConsPlusNormal"/>
        <w:jc w:val="right"/>
      </w:pPr>
      <w:r>
        <w:t>Кому____________________________</w:t>
      </w:r>
    </w:p>
    <w:p w:rsidR="00835ABB" w:rsidRDefault="00835ABB" w:rsidP="00835ABB">
      <w:pPr>
        <w:pStyle w:val="ConsPlusNormal"/>
        <w:jc w:val="right"/>
        <w:rPr>
          <w:sz w:val="14"/>
          <w:szCs w:val="14"/>
        </w:rPr>
      </w:pPr>
      <w:r w:rsidRPr="00835ABB">
        <w:rPr>
          <w:sz w:val="14"/>
          <w:szCs w:val="14"/>
        </w:rPr>
        <w:t>(фамилия, имя, отчество (при наличии) застройщика,</w:t>
      </w:r>
    </w:p>
    <w:p w:rsidR="00835ABB" w:rsidRDefault="00835ABB" w:rsidP="00835ABB">
      <w:pPr>
        <w:pStyle w:val="ConsPlusNormal"/>
        <w:jc w:val="right"/>
        <w:rPr>
          <w:sz w:val="14"/>
          <w:szCs w:val="14"/>
        </w:rPr>
      </w:pPr>
      <w:r w:rsidRPr="00835ABB">
        <w:rPr>
          <w:sz w:val="14"/>
          <w:szCs w:val="14"/>
        </w:rPr>
        <w:t>ОГРНИП (для индивидуального предпринимателя) – для</w:t>
      </w:r>
    </w:p>
    <w:p w:rsidR="00835ABB" w:rsidRDefault="00835ABB" w:rsidP="00835ABB">
      <w:pPr>
        <w:pStyle w:val="ConsPlusNormal"/>
        <w:jc w:val="right"/>
        <w:rPr>
          <w:sz w:val="14"/>
          <w:szCs w:val="14"/>
        </w:rPr>
      </w:pPr>
      <w:r>
        <w:rPr>
          <w:sz w:val="14"/>
          <w:szCs w:val="14"/>
        </w:rPr>
        <w:t xml:space="preserve">                                                                                                                                                                           </w:t>
      </w:r>
      <w:r w:rsidRPr="00835ABB">
        <w:rPr>
          <w:sz w:val="14"/>
          <w:szCs w:val="14"/>
        </w:rPr>
        <w:t>физического лица, полное наименование застройщика, ИНН, ОГРН – для юридического лица</w:t>
      </w:r>
    </w:p>
    <w:p w:rsidR="00835ABB" w:rsidRDefault="00835ABB" w:rsidP="00835ABB">
      <w:pPr>
        <w:pStyle w:val="ConsPlusNormal"/>
        <w:jc w:val="right"/>
        <w:rPr>
          <w:sz w:val="14"/>
          <w:szCs w:val="14"/>
        </w:rPr>
      </w:pPr>
    </w:p>
    <w:p w:rsidR="00835ABB" w:rsidRDefault="00F505AF" w:rsidP="00F505AF">
      <w:pPr>
        <w:pStyle w:val="ConsPlusNormal"/>
        <w:jc w:val="center"/>
        <w:rPr>
          <w:sz w:val="14"/>
          <w:szCs w:val="14"/>
        </w:rPr>
      </w:pPr>
      <w:r>
        <w:rPr>
          <w:sz w:val="14"/>
          <w:szCs w:val="14"/>
        </w:rPr>
        <w:t xml:space="preserve">                                                                                                                                            __________</w:t>
      </w:r>
      <w:r w:rsidR="00835ABB">
        <w:rPr>
          <w:sz w:val="14"/>
          <w:szCs w:val="14"/>
        </w:rPr>
        <w:t>__________________________________</w:t>
      </w:r>
      <w:r>
        <w:rPr>
          <w:sz w:val="14"/>
          <w:szCs w:val="14"/>
        </w:rPr>
        <w:t>____________</w:t>
      </w:r>
      <w:r w:rsidR="00835ABB">
        <w:rPr>
          <w:sz w:val="14"/>
          <w:szCs w:val="14"/>
        </w:rPr>
        <w:t>_</w:t>
      </w:r>
    </w:p>
    <w:p w:rsidR="00F505AF" w:rsidRDefault="00F505AF" w:rsidP="00F505AF">
      <w:pPr>
        <w:pStyle w:val="ConsPlusNormal"/>
        <w:jc w:val="center"/>
        <w:rPr>
          <w:sz w:val="14"/>
          <w:szCs w:val="14"/>
        </w:rPr>
      </w:pPr>
      <w:r>
        <w:rPr>
          <w:sz w:val="14"/>
          <w:szCs w:val="14"/>
        </w:rPr>
        <w:t xml:space="preserve">                                                                                                                                                 </w:t>
      </w:r>
      <w:r w:rsidR="00835ABB" w:rsidRPr="00835ABB">
        <w:rPr>
          <w:sz w:val="14"/>
          <w:szCs w:val="14"/>
        </w:rPr>
        <w:t>(почтовый индекс, адрес, те</w:t>
      </w:r>
      <w:r w:rsidR="00835ABB">
        <w:rPr>
          <w:sz w:val="14"/>
          <w:szCs w:val="14"/>
        </w:rPr>
        <w:t xml:space="preserve">лефон, </w:t>
      </w:r>
    </w:p>
    <w:p w:rsidR="00835ABB" w:rsidRPr="00835ABB" w:rsidRDefault="00F505AF" w:rsidP="00F505AF">
      <w:pPr>
        <w:pStyle w:val="ConsPlusNormal"/>
        <w:jc w:val="center"/>
        <w:rPr>
          <w:sz w:val="14"/>
          <w:szCs w:val="14"/>
        </w:rPr>
      </w:pPr>
      <w:r>
        <w:rPr>
          <w:sz w:val="14"/>
          <w:szCs w:val="14"/>
        </w:rPr>
        <w:t xml:space="preserve">                                                                                                                                                </w:t>
      </w:r>
      <w:r w:rsidR="00835ABB">
        <w:rPr>
          <w:sz w:val="14"/>
          <w:szCs w:val="14"/>
        </w:rPr>
        <w:t>адрес</w:t>
      </w:r>
      <w:r>
        <w:rPr>
          <w:sz w:val="14"/>
          <w:szCs w:val="14"/>
        </w:rPr>
        <w:t xml:space="preserve"> </w:t>
      </w:r>
      <w:r w:rsidR="00835ABB">
        <w:rPr>
          <w:sz w:val="14"/>
          <w:szCs w:val="14"/>
        </w:rPr>
        <w:t xml:space="preserve">электронной </w:t>
      </w:r>
      <w:r w:rsidR="00835ABB" w:rsidRPr="00835ABB">
        <w:rPr>
          <w:sz w:val="14"/>
          <w:szCs w:val="14"/>
        </w:rPr>
        <w:t>почты застройщика)</w:t>
      </w:r>
    </w:p>
    <w:p w:rsidR="00BF74AF" w:rsidRDefault="00BF74AF" w:rsidP="00BF74AF">
      <w:pPr>
        <w:pStyle w:val="ConsPlusNormal"/>
        <w:jc w:val="both"/>
      </w:pPr>
    </w:p>
    <w:p w:rsidR="00F505AF" w:rsidRDefault="00F505AF" w:rsidP="00BF74AF">
      <w:pPr>
        <w:pStyle w:val="ConsPlusNormal"/>
        <w:jc w:val="both"/>
      </w:pPr>
    </w:p>
    <w:p w:rsidR="00F505AF" w:rsidRDefault="00F505AF" w:rsidP="00BF74AF">
      <w:pPr>
        <w:pStyle w:val="ConsPlusNormal"/>
        <w:jc w:val="both"/>
      </w:pPr>
    </w:p>
    <w:p w:rsidR="00F505AF" w:rsidRPr="00F505AF" w:rsidRDefault="00F505AF" w:rsidP="00F505AF">
      <w:pPr>
        <w:pStyle w:val="ConsPlusNormal"/>
        <w:jc w:val="center"/>
        <w:rPr>
          <w:b/>
        </w:rPr>
      </w:pPr>
      <w:r w:rsidRPr="00F505AF">
        <w:rPr>
          <w:b/>
        </w:rPr>
        <w:t>Р Е Ш Е Н И Е</w:t>
      </w:r>
    </w:p>
    <w:p w:rsidR="00F505AF" w:rsidRPr="00F505AF" w:rsidRDefault="00F505AF" w:rsidP="00F505AF">
      <w:pPr>
        <w:pStyle w:val="ConsPlusNormal"/>
        <w:jc w:val="center"/>
        <w:rPr>
          <w:b/>
        </w:rPr>
      </w:pPr>
      <w:r w:rsidRPr="00F505AF">
        <w:rPr>
          <w:b/>
        </w:rPr>
        <w:t xml:space="preserve">об отказе в приеме документов </w:t>
      </w:r>
    </w:p>
    <w:p w:rsidR="00F505AF" w:rsidRDefault="00F505AF" w:rsidP="00F505AF">
      <w:pPr>
        <w:pStyle w:val="ConsPlusNormal"/>
        <w:jc w:val="center"/>
      </w:pPr>
    </w:p>
    <w:p w:rsidR="00F505AF" w:rsidRDefault="007766B8" w:rsidP="007766B8">
      <w:pPr>
        <w:pStyle w:val="ConsPlusNormal"/>
        <w:jc w:val="both"/>
      </w:pPr>
      <w:r>
        <w:t xml:space="preserve">          </w:t>
      </w:r>
      <w:r w:rsidR="00F505AF">
        <w:t>В приеме документов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F505AF" w:rsidRDefault="00F505AF" w:rsidP="00F505AF">
      <w:pPr>
        <w:pStyle w:val="ConsPlusNormal"/>
        <w:jc w:val="center"/>
      </w:pPr>
    </w:p>
    <w:tbl>
      <w:tblPr>
        <w:tblStyle w:val="a4"/>
        <w:tblW w:w="0" w:type="auto"/>
        <w:tblLook w:val="04A0"/>
      </w:tblPr>
      <w:tblGrid>
        <w:gridCol w:w="2376"/>
        <w:gridCol w:w="4193"/>
        <w:gridCol w:w="3285"/>
      </w:tblGrid>
      <w:tr w:rsidR="00F505AF" w:rsidRPr="008A4010" w:rsidTr="009E6FC9">
        <w:tc>
          <w:tcPr>
            <w:tcW w:w="2376" w:type="dxa"/>
          </w:tcPr>
          <w:p w:rsidR="00F505AF" w:rsidRDefault="00F505AF" w:rsidP="00F505AF">
            <w:pPr>
              <w:pStyle w:val="ConsPlusNormal"/>
              <w:jc w:val="center"/>
            </w:pPr>
            <w:r>
              <w:t>№ пункта регламента</w:t>
            </w:r>
          </w:p>
        </w:tc>
        <w:tc>
          <w:tcPr>
            <w:tcW w:w="4193" w:type="dxa"/>
          </w:tcPr>
          <w:p w:rsidR="00F505AF" w:rsidRDefault="00F505AF" w:rsidP="00F505AF">
            <w:pPr>
              <w:pStyle w:val="ConsPlusNormal"/>
              <w:jc w:val="center"/>
            </w:pPr>
            <w:r>
              <w:t>Наименование основания для отказа в соответствии с Административным регламентом</w:t>
            </w:r>
          </w:p>
        </w:tc>
        <w:tc>
          <w:tcPr>
            <w:tcW w:w="3285" w:type="dxa"/>
          </w:tcPr>
          <w:p w:rsidR="00F505AF" w:rsidRDefault="00F505AF" w:rsidP="00F505AF">
            <w:pPr>
              <w:pStyle w:val="ConsPlusNormal"/>
              <w:jc w:val="center"/>
            </w:pPr>
            <w:r>
              <w:t>Разъяснение причин отказа в приеме документов</w:t>
            </w:r>
          </w:p>
        </w:tc>
      </w:tr>
      <w:tr w:rsidR="00F505AF" w:rsidRPr="008A4010" w:rsidTr="009E6FC9">
        <w:tc>
          <w:tcPr>
            <w:tcW w:w="2376" w:type="dxa"/>
          </w:tcPr>
          <w:p w:rsidR="00F505AF" w:rsidRPr="00B62311" w:rsidRDefault="00F505AF" w:rsidP="00F505AF">
            <w:pPr>
              <w:pStyle w:val="ConsPlusNormal"/>
              <w:jc w:val="center"/>
              <w:rPr>
                <w:szCs w:val="24"/>
              </w:rPr>
            </w:pPr>
          </w:p>
        </w:tc>
        <w:tc>
          <w:tcPr>
            <w:tcW w:w="4193" w:type="dxa"/>
          </w:tcPr>
          <w:p w:rsidR="00F505AF" w:rsidRPr="00B62311" w:rsidRDefault="00F505AF" w:rsidP="00F505AF">
            <w:pPr>
              <w:pStyle w:val="ConsPlusNormal"/>
              <w:jc w:val="center"/>
              <w:rPr>
                <w:szCs w:val="24"/>
              </w:rPr>
            </w:pPr>
          </w:p>
        </w:tc>
        <w:tc>
          <w:tcPr>
            <w:tcW w:w="3285" w:type="dxa"/>
          </w:tcPr>
          <w:p w:rsidR="00F505AF" w:rsidRPr="00B62311" w:rsidRDefault="00F505AF" w:rsidP="00F505AF">
            <w:pPr>
              <w:pStyle w:val="ConsPlusNormal"/>
              <w:jc w:val="center"/>
              <w:rPr>
                <w:szCs w:val="24"/>
              </w:rPr>
            </w:pPr>
          </w:p>
        </w:tc>
      </w:tr>
      <w:tr w:rsidR="00F505AF" w:rsidRPr="008A4010" w:rsidTr="009E6FC9">
        <w:tc>
          <w:tcPr>
            <w:tcW w:w="2376" w:type="dxa"/>
          </w:tcPr>
          <w:p w:rsidR="00F505AF" w:rsidRPr="00B62311" w:rsidRDefault="00F505AF" w:rsidP="00F505AF">
            <w:pPr>
              <w:pStyle w:val="ConsPlusNormal"/>
              <w:jc w:val="center"/>
              <w:rPr>
                <w:szCs w:val="24"/>
              </w:rPr>
            </w:pPr>
          </w:p>
        </w:tc>
        <w:tc>
          <w:tcPr>
            <w:tcW w:w="4193" w:type="dxa"/>
          </w:tcPr>
          <w:p w:rsidR="00F505AF" w:rsidRPr="00B62311" w:rsidRDefault="00F505AF" w:rsidP="00F505AF">
            <w:pPr>
              <w:pStyle w:val="ConsPlusNormal"/>
              <w:jc w:val="center"/>
              <w:rPr>
                <w:szCs w:val="24"/>
              </w:rPr>
            </w:pPr>
          </w:p>
        </w:tc>
        <w:tc>
          <w:tcPr>
            <w:tcW w:w="3285" w:type="dxa"/>
          </w:tcPr>
          <w:p w:rsidR="00F505AF" w:rsidRPr="00B62311" w:rsidRDefault="00F505AF" w:rsidP="00F505AF">
            <w:pPr>
              <w:pStyle w:val="ConsPlusNormal"/>
              <w:jc w:val="center"/>
              <w:rPr>
                <w:szCs w:val="24"/>
              </w:rPr>
            </w:pPr>
          </w:p>
        </w:tc>
      </w:tr>
      <w:tr w:rsidR="00F505AF" w:rsidRPr="008A4010" w:rsidTr="009E6FC9">
        <w:tc>
          <w:tcPr>
            <w:tcW w:w="2376" w:type="dxa"/>
          </w:tcPr>
          <w:p w:rsidR="00F505AF" w:rsidRPr="00B62311" w:rsidRDefault="00F505AF" w:rsidP="00F505AF">
            <w:pPr>
              <w:pStyle w:val="ConsPlusNormal"/>
              <w:jc w:val="center"/>
              <w:rPr>
                <w:szCs w:val="24"/>
              </w:rPr>
            </w:pPr>
          </w:p>
        </w:tc>
        <w:tc>
          <w:tcPr>
            <w:tcW w:w="4193" w:type="dxa"/>
          </w:tcPr>
          <w:p w:rsidR="00F505AF" w:rsidRPr="00B62311" w:rsidRDefault="00F505AF" w:rsidP="00F505AF">
            <w:pPr>
              <w:pStyle w:val="ConsPlusNormal"/>
              <w:jc w:val="center"/>
              <w:rPr>
                <w:szCs w:val="24"/>
              </w:rPr>
            </w:pPr>
          </w:p>
        </w:tc>
        <w:tc>
          <w:tcPr>
            <w:tcW w:w="3285" w:type="dxa"/>
          </w:tcPr>
          <w:p w:rsidR="00F505AF" w:rsidRPr="00B62311" w:rsidRDefault="00F505AF" w:rsidP="009E6FC9">
            <w:pPr>
              <w:pStyle w:val="ConsPlusNormal"/>
              <w:jc w:val="center"/>
              <w:rPr>
                <w:szCs w:val="24"/>
              </w:rPr>
            </w:pPr>
          </w:p>
        </w:tc>
      </w:tr>
      <w:tr w:rsidR="00F505AF" w:rsidRPr="008A4010" w:rsidTr="009E6FC9">
        <w:tc>
          <w:tcPr>
            <w:tcW w:w="2376" w:type="dxa"/>
          </w:tcPr>
          <w:p w:rsidR="00F505AF" w:rsidRPr="00B62311" w:rsidRDefault="00F505AF" w:rsidP="00F505AF">
            <w:pPr>
              <w:pStyle w:val="ConsPlusNormal"/>
              <w:jc w:val="center"/>
              <w:rPr>
                <w:szCs w:val="24"/>
              </w:rPr>
            </w:pPr>
          </w:p>
        </w:tc>
        <w:tc>
          <w:tcPr>
            <w:tcW w:w="4193" w:type="dxa"/>
          </w:tcPr>
          <w:p w:rsidR="00F505AF" w:rsidRPr="00B62311" w:rsidRDefault="00F505AF" w:rsidP="00F505AF">
            <w:pPr>
              <w:pStyle w:val="ConsPlusNormal"/>
              <w:jc w:val="center"/>
              <w:rPr>
                <w:szCs w:val="24"/>
              </w:rPr>
            </w:pPr>
          </w:p>
        </w:tc>
        <w:tc>
          <w:tcPr>
            <w:tcW w:w="3285" w:type="dxa"/>
          </w:tcPr>
          <w:p w:rsidR="00F505AF" w:rsidRPr="00B62311" w:rsidRDefault="00F505AF" w:rsidP="00F505AF">
            <w:pPr>
              <w:pStyle w:val="ConsPlusNormal"/>
              <w:jc w:val="center"/>
              <w:rPr>
                <w:szCs w:val="24"/>
              </w:rPr>
            </w:pPr>
          </w:p>
        </w:tc>
      </w:tr>
      <w:tr w:rsidR="00F505AF" w:rsidRPr="008A4010" w:rsidTr="009E6FC9">
        <w:tc>
          <w:tcPr>
            <w:tcW w:w="2376" w:type="dxa"/>
          </w:tcPr>
          <w:p w:rsidR="00F505AF" w:rsidRPr="00B62311" w:rsidRDefault="00F505AF" w:rsidP="00F505AF">
            <w:pPr>
              <w:pStyle w:val="ConsPlusNormal"/>
              <w:jc w:val="center"/>
              <w:rPr>
                <w:szCs w:val="24"/>
              </w:rPr>
            </w:pPr>
          </w:p>
        </w:tc>
        <w:tc>
          <w:tcPr>
            <w:tcW w:w="4193" w:type="dxa"/>
          </w:tcPr>
          <w:p w:rsidR="00F505AF" w:rsidRPr="00B62311" w:rsidRDefault="00F505AF" w:rsidP="00F505AF">
            <w:pPr>
              <w:pStyle w:val="ConsPlusNormal"/>
              <w:jc w:val="center"/>
              <w:rPr>
                <w:szCs w:val="24"/>
              </w:rPr>
            </w:pPr>
          </w:p>
        </w:tc>
        <w:tc>
          <w:tcPr>
            <w:tcW w:w="3285" w:type="dxa"/>
          </w:tcPr>
          <w:p w:rsidR="00F505AF" w:rsidRPr="00B62311" w:rsidRDefault="00F505AF" w:rsidP="00F505AF">
            <w:pPr>
              <w:pStyle w:val="ConsPlusNormal"/>
              <w:jc w:val="center"/>
              <w:rPr>
                <w:szCs w:val="24"/>
              </w:rPr>
            </w:pPr>
          </w:p>
        </w:tc>
      </w:tr>
      <w:tr w:rsidR="00F505AF" w:rsidRPr="008A4010" w:rsidTr="009E6FC9">
        <w:tc>
          <w:tcPr>
            <w:tcW w:w="2376" w:type="dxa"/>
          </w:tcPr>
          <w:p w:rsidR="00F505AF" w:rsidRPr="00B62311" w:rsidRDefault="00F505AF" w:rsidP="00F505AF">
            <w:pPr>
              <w:pStyle w:val="ConsPlusNormal"/>
              <w:jc w:val="center"/>
              <w:rPr>
                <w:szCs w:val="24"/>
              </w:rPr>
            </w:pPr>
          </w:p>
        </w:tc>
        <w:tc>
          <w:tcPr>
            <w:tcW w:w="4193" w:type="dxa"/>
          </w:tcPr>
          <w:p w:rsidR="00F505AF" w:rsidRPr="00B62311" w:rsidRDefault="00F505AF" w:rsidP="00F505AF">
            <w:pPr>
              <w:pStyle w:val="ConsPlusNormal"/>
              <w:jc w:val="center"/>
              <w:rPr>
                <w:szCs w:val="24"/>
              </w:rPr>
            </w:pPr>
          </w:p>
        </w:tc>
        <w:tc>
          <w:tcPr>
            <w:tcW w:w="3285" w:type="dxa"/>
          </w:tcPr>
          <w:p w:rsidR="00F505AF" w:rsidRPr="00B62311" w:rsidRDefault="00F505AF" w:rsidP="00F505AF">
            <w:pPr>
              <w:pStyle w:val="ConsPlusNormal"/>
              <w:jc w:val="center"/>
              <w:rPr>
                <w:szCs w:val="24"/>
              </w:rPr>
            </w:pPr>
          </w:p>
        </w:tc>
      </w:tr>
    </w:tbl>
    <w:p w:rsidR="00F505AF" w:rsidRDefault="00F505AF" w:rsidP="00F505AF">
      <w:pPr>
        <w:pStyle w:val="ConsPlusNormal"/>
        <w:jc w:val="center"/>
      </w:pPr>
    </w:p>
    <w:p w:rsidR="00BF74AF" w:rsidRDefault="00BF74AF" w:rsidP="00BF74AF">
      <w:pPr>
        <w:pStyle w:val="ConsPlusNormal"/>
        <w:jc w:val="right"/>
        <w:outlineLvl w:val="1"/>
      </w:pPr>
      <w:bookmarkStart w:id="1" w:name="P216"/>
      <w:bookmarkEnd w:id="1"/>
    </w:p>
    <w:p w:rsidR="009E6FC9" w:rsidRDefault="009E6FC9" w:rsidP="00BF74AF">
      <w:pPr>
        <w:pStyle w:val="ConsPlusNormal"/>
        <w:jc w:val="both"/>
      </w:pPr>
      <w:r>
        <w:t xml:space="preserve">Дополнительно информируем:___________________________________________________                        </w:t>
      </w:r>
    </w:p>
    <w:p w:rsidR="009E6FC9" w:rsidRDefault="009E6FC9" w:rsidP="00BF74AF">
      <w:pPr>
        <w:pStyle w:val="ConsPlusNormal"/>
        <w:jc w:val="both"/>
      </w:pPr>
      <w:r>
        <w:t xml:space="preserve">                                                  </w:t>
      </w:r>
      <w:r w:rsidRPr="009E6FC9">
        <w:rPr>
          <w:sz w:val="16"/>
          <w:szCs w:val="16"/>
        </w:rPr>
        <w:t>(указывается информация, необходимая для устранения оснований для</w:t>
      </w:r>
      <w:r>
        <w:t xml:space="preserve"> _____________________________________________________________________________ </w:t>
      </w:r>
      <w:r w:rsidRPr="009E6FC9">
        <w:rPr>
          <w:sz w:val="16"/>
          <w:szCs w:val="16"/>
        </w:rPr>
        <w:t>отказа в приеме документов, необходимых для предоставления услуги, а также иная информация при наличии)</w:t>
      </w:r>
      <w:r>
        <w:t xml:space="preserve"> </w:t>
      </w:r>
    </w:p>
    <w:p w:rsidR="009E6FC9" w:rsidRDefault="009E6FC9" w:rsidP="00BF74AF">
      <w:pPr>
        <w:pStyle w:val="ConsPlusNormal"/>
        <w:jc w:val="both"/>
      </w:pPr>
    </w:p>
    <w:p w:rsidR="009E6FC9" w:rsidRDefault="009E6FC9" w:rsidP="00BF74AF">
      <w:pPr>
        <w:pStyle w:val="ConsPlusNormal"/>
        <w:jc w:val="both"/>
      </w:pPr>
      <w:r>
        <w:t xml:space="preserve">Приложение:________________________________________  __________________________        </w:t>
      </w:r>
    </w:p>
    <w:p w:rsidR="009E6FC9" w:rsidRDefault="009E6FC9" w:rsidP="00BF74AF">
      <w:pPr>
        <w:pStyle w:val="ConsPlusNormal"/>
        <w:jc w:val="both"/>
      </w:pPr>
      <w:r>
        <w:t xml:space="preserve">                              </w:t>
      </w:r>
      <w:r w:rsidRPr="009E6FC9">
        <w:rPr>
          <w:sz w:val="16"/>
          <w:szCs w:val="16"/>
        </w:rPr>
        <w:t>(прилагаются документы, представленные заявителем)</w:t>
      </w:r>
      <w:r>
        <w:t xml:space="preserve"> </w:t>
      </w:r>
    </w:p>
    <w:p w:rsidR="009E6FC9" w:rsidRDefault="009E6FC9" w:rsidP="00BF74AF">
      <w:pPr>
        <w:pStyle w:val="ConsPlusNormal"/>
        <w:jc w:val="both"/>
      </w:pPr>
    </w:p>
    <w:p w:rsidR="009E6FC9" w:rsidRDefault="009E6FC9" w:rsidP="00BF74AF">
      <w:pPr>
        <w:pStyle w:val="ConsPlusNormal"/>
        <w:jc w:val="both"/>
      </w:pPr>
      <w:r>
        <w:t xml:space="preserve">_____________________             </w:t>
      </w:r>
      <w:r w:rsidR="00B0053A">
        <w:t xml:space="preserve">       </w:t>
      </w:r>
      <w:r>
        <w:t xml:space="preserve">_________________                     __________________ </w:t>
      </w:r>
    </w:p>
    <w:p w:rsidR="00BF74AF" w:rsidRDefault="009E6FC9" w:rsidP="00BF74AF">
      <w:pPr>
        <w:pStyle w:val="ConsPlusNormal"/>
        <w:jc w:val="both"/>
        <w:rPr>
          <w:sz w:val="16"/>
          <w:szCs w:val="16"/>
        </w:rPr>
      </w:pPr>
      <w:r>
        <w:rPr>
          <w:sz w:val="16"/>
          <w:szCs w:val="16"/>
        </w:rPr>
        <w:t xml:space="preserve">               </w:t>
      </w:r>
      <w:r w:rsidRPr="009E6FC9">
        <w:rPr>
          <w:sz w:val="16"/>
          <w:szCs w:val="16"/>
        </w:rPr>
        <w:t xml:space="preserve">(должность) </w:t>
      </w:r>
      <w:r>
        <w:rPr>
          <w:sz w:val="16"/>
          <w:szCs w:val="16"/>
        </w:rPr>
        <w:t xml:space="preserve">                                                                 </w:t>
      </w:r>
      <w:r w:rsidR="00B0053A">
        <w:rPr>
          <w:sz w:val="16"/>
          <w:szCs w:val="16"/>
        </w:rPr>
        <w:t xml:space="preserve">        </w:t>
      </w:r>
      <w:r>
        <w:rPr>
          <w:sz w:val="16"/>
          <w:szCs w:val="16"/>
        </w:rPr>
        <w:t xml:space="preserve"> </w:t>
      </w:r>
      <w:r w:rsidRPr="009E6FC9">
        <w:rPr>
          <w:sz w:val="16"/>
          <w:szCs w:val="16"/>
        </w:rPr>
        <w:t xml:space="preserve">(подпись) </w:t>
      </w:r>
      <w:r>
        <w:rPr>
          <w:sz w:val="16"/>
          <w:szCs w:val="16"/>
        </w:rPr>
        <w:t xml:space="preserve">                                   </w:t>
      </w:r>
      <w:r w:rsidR="00B0053A">
        <w:rPr>
          <w:sz w:val="16"/>
          <w:szCs w:val="16"/>
        </w:rPr>
        <w:t xml:space="preserve">                          </w:t>
      </w:r>
      <w:r w:rsidRPr="009E6FC9">
        <w:rPr>
          <w:sz w:val="16"/>
          <w:szCs w:val="16"/>
        </w:rPr>
        <w:t>(фамилия, имя, отчество)</w:t>
      </w: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F74AF">
      <w:pPr>
        <w:pStyle w:val="ConsPlusNormal"/>
        <w:jc w:val="both"/>
        <w:rPr>
          <w:sz w:val="16"/>
          <w:szCs w:val="16"/>
        </w:rPr>
      </w:pPr>
    </w:p>
    <w:p w:rsidR="00B0053A" w:rsidRDefault="00B0053A" w:rsidP="00B0053A">
      <w:pPr>
        <w:pStyle w:val="ConsPlusNormal"/>
        <w:jc w:val="right"/>
        <w:outlineLvl w:val="1"/>
      </w:pPr>
      <w:bookmarkStart w:id="2" w:name="P248"/>
      <w:bookmarkEnd w:id="2"/>
      <w:r>
        <w:t>Приложение N 2</w:t>
      </w:r>
    </w:p>
    <w:p w:rsidR="00B0053A" w:rsidRDefault="00B0053A" w:rsidP="00B0053A">
      <w:pPr>
        <w:pStyle w:val="ConsPlusNormal"/>
        <w:jc w:val="right"/>
      </w:pPr>
      <w:r>
        <w:t>к административному регламенту</w:t>
      </w:r>
    </w:p>
    <w:p w:rsidR="00B0053A" w:rsidRDefault="00B0053A" w:rsidP="00B0053A">
      <w:pPr>
        <w:pStyle w:val="ConsPlusNormal"/>
        <w:jc w:val="right"/>
      </w:pPr>
    </w:p>
    <w:p w:rsidR="00B0053A" w:rsidRDefault="00B0053A" w:rsidP="00B0053A">
      <w:pPr>
        <w:pStyle w:val="ConsPlusNormal"/>
        <w:jc w:val="right"/>
      </w:pPr>
      <w:r>
        <w:t>ФОРМА</w:t>
      </w:r>
    </w:p>
    <w:p w:rsidR="007766B8" w:rsidRDefault="007766B8" w:rsidP="00B0053A">
      <w:pPr>
        <w:pStyle w:val="ConsPlusNormal"/>
        <w:jc w:val="right"/>
      </w:pPr>
    </w:p>
    <w:p w:rsidR="00B0053A" w:rsidRDefault="00B0053A" w:rsidP="00B0053A">
      <w:pPr>
        <w:pStyle w:val="ConsPlusNormal"/>
        <w:jc w:val="right"/>
      </w:pPr>
    </w:p>
    <w:p w:rsidR="00B0053A" w:rsidRDefault="00B0053A" w:rsidP="00B0053A">
      <w:pPr>
        <w:pStyle w:val="ConsPlusNormal"/>
        <w:jc w:val="right"/>
      </w:pPr>
      <w:r>
        <w:t>Кому____________________________</w:t>
      </w:r>
    </w:p>
    <w:p w:rsidR="00B0053A" w:rsidRDefault="00B0053A" w:rsidP="00B0053A">
      <w:pPr>
        <w:pStyle w:val="ConsPlusNormal"/>
        <w:jc w:val="right"/>
        <w:rPr>
          <w:sz w:val="14"/>
          <w:szCs w:val="14"/>
        </w:rPr>
      </w:pPr>
      <w:r w:rsidRPr="00835ABB">
        <w:rPr>
          <w:sz w:val="14"/>
          <w:szCs w:val="14"/>
        </w:rPr>
        <w:t>(фамилия, имя, отчество (при наличии) застройщика,</w:t>
      </w:r>
    </w:p>
    <w:p w:rsidR="00B0053A" w:rsidRDefault="00B0053A" w:rsidP="00B0053A">
      <w:pPr>
        <w:pStyle w:val="ConsPlusNormal"/>
        <w:jc w:val="right"/>
        <w:rPr>
          <w:sz w:val="14"/>
          <w:szCs w:val="14"/>
        </w:rPr>
      </w:pPr>
      <w:r w:rsidRPr="00835ABB">
        <w:rPr>
          <w:sz w:val="14"/>
          <w:szCs w:val="14"/>
        </w:rPr>
        <w:t>ОГРНИП (для индивидуального предпринимателя) – для</w:t>
      </w:r>
    </w:p>
    <w:p w:rsidR="00B0053A" w:rsidRDefault="00B0053A" w:rsidP="00B0053A">
      <w:pPr>
        <w:pStyle w:val="ConsPlusNormal"/>
        <w:jc w:val="right"/>
        <w:rPr>
          <w:sz w:val="14"/>
          <w:szCs w:val="14"/>
        </w:rPr>
      </w:pPr>
      <w:r>
        <w:rPr>
          <w:sz w:val="14"/>
          <w:szCs w:val="14"/>
        </w:rPr>
        <w:t xml:space="preserve">                                                                                                                                                                           </w:t>
      </w:r>
      <w:r w:rsidRPr="00835ABB">
        <w:rPr>
          <w:sz w:val="14"/>
          <w:szCs w:val="14"/>
        </w:rPr>
        <w:t>физического лица, полное наименование застройщика, ИНН, ОГРН – для юридического лица</w:t>
      </w:r>
    </w:p>
    <w:p w:rsidR="00B0053A" w:rsidRDefault="00B0053A" w:rsidP="00B0053A">
      <w:pPr>
        <w:pStyle w:val="ConsPlusNormal"/>
        <w:jc w:val="right"/>
        <w:rPr>
          <w:sz w:val="14"/>
          <w:szCs w:val="14"/>
        </w:rPr>
      </w:pPr>
    </w:p>
    <w:p w:rsidR="00B0053A" w:rsidRDefault="00B0053A" w:rsidP="00B0053A">
      <w:pPr>
        <w:pStyle w:val="ConsPlusNormal"/>
        <w:jc w:val="center"/>
        <w:rPr>
          <w:sz w:val="14"/>
          <w:szCs w:val="14"/>
        </w:rPr>
      </w:pPr>
      <w:r>
        <w:rPr>
          <w:sz w:val="14"/>
          <w:szCs w:val="14"/>
        </w:rPr>
        <w:t xml:space="preserve">                                                                                                                                            _________________________________________________________</w:t>
      </w:r>
    </w:p>
    <w:p w:rsidR="00B0053A" w:rsidRDefault="00B0053A" w:rsidP="00B0053A">
      <w:pPr>
        <w:pStyle w:val="ConsPlusNormal"/>
        <w:jc w:val="center"/>
        <w:rPr>
          <w:sz w:val="14"/>
          <w:szCs w:val="14"/>
        </w:rPr>
      </w:pPr>
      <w:r>
        <w:rPr>
          <w:sz w:val="14"/>
          <w:szCs w:val="14"/>
        </w:rPr>
        <w:t xml:space="preserve">                                                                                                                                                 </w:t>
      </w:r>
      <w:r w:rsidRPr="00835ABB">
        <w:rPr>
          <w:sz w:val="14"/>
          <w:szCs w:val="14"/>
        </w:rPr>
        <w:t>(почтовый индекс, адрес, те</w:t>
      </w:r>
      <w:r>
        <w:rPr>
          <w:sz w:val="14"/>
          <w:szCs w:val="14"/>
        </w:rPr>
        <w:t xml:space="preserve">лефон, </w:t>
      </w:r>
    </w:p>
    <w:p w:rsidR="00B0053A" w:rsidRDefault="00B0053A" w:rsidP="00B0053A">
      <w:pPr>
        <w:pStyle w:val="ConsPlusNormal"/>
        <w:jc w:val="center"/>
        <w:rPr>
          <w:sz w:val="14"/>
          <w:szCs w:val="14"/>
        </w:rPr>
      </w:pPr>
      <w:r>
        <w:rPr>
          <w:sz w:val="14"/>
          <w:szCs w:val="14"/>
        </w:rPr>
        <w:t xml:space="preserve">                                                                                                                                                адрес электронной </w:t>
      </w:r>
      <w:r w:rsidRPr="00835ABB">
        <w:rPr>
          <w:sz w:val="14"/>
          <w:szCs w:val="14"/>
        </w:rPr>
        <w:t>почты застройщика)</w:t>
      </w:r>
    </w:p>
    <w:p w:rsidR="007766B8" w:rsidRDefault="007766B8" w:rsidP="00B0053A">
      <w:pPr>
        <w:pStyle w:val="ConsPlusNormal"/>
        <w:jc w:val="center"/>
        <w:rPr>
          <w:sz w:val="14"/>
          <w:szCs w:val="14"/>
        </w:rPr>
      </w:pPr>
    </w:p>
    <w:p w:rsidR="007766B8" w:rsidRDefault="007766B8" w:rsidP="00B0053A">
      <w:pPr>
        <w:pStyle w:val="ConsPlusNormal"/>
        <w:jc w:val="center"/>
        <w:rPr>
          <w:sz w:val="14"/>
          <w:szCs w:val="14"/>
        </w:rPr>
      </w:pPr>
    </w:p>
    <w:p w:rsidR="007766B8" w:rsidRDefault="007766B8" w:rsidP="00B0053A">
      <w:pPr>
        <w:pStyle w:val="ConsPlusNormal"/>
        <w:jc w:val="center"/>
        <w:rPr>
          <w:sz w:val="14"/>
          <w:szCs w:val="14"/>
        </w:rPr>
      </w:pPr>
    </w:p>
    <w:p w:rsidR="007766B8" w:rsidRDefault="007766B8" w:rsidP="00B0053A">
      <w:pPr>
        <w:pStyle w:val="ConsPlusNormal"/>
        <w:jc w:val="center"/>
        <w:rPr>
          <w:sz w:val="14"/>
          <w:szCs w:val="14"/>
        </w:rPr>
      </w:pPr>
    </w:p>
    <w:p w:rsidR="007766B8" w:rsidRDefault="007766B8" w:rsidP="00B0053A">
      <w:pPr>
        <w:pStyle w:val="ConsPlusNormal"/>
        <w:jc w:val="center"/>
        <w:rPr>
          <w:sz w:val="14"/>
          <w:szCs w:val="14"/>
        </w:rPr>
      </w:pPr>
    </w:p>
    <w:p w:rsidR="007766B8" w:rsidRDefault="007766B8" w:rsidP="00B0053A">
      <w:pPr>
        <w:pStyle w:val="ConsPlusNormal"/>
        <w:jc w:val="center"/>
        <w:rPr>
          <w:sz w:val="14"/>
          <w:szCs w:val="14"/>
        </w:rPr>
      </w:pPr>
    </w:p>
    <w:p w:rsidR="007766B8" w:rsidRDefault="007766B8" w:rsidP="00B0053A">
      <w:pPr>
        <w:pStyle w:val="ConsPlusNormal"/>
        <w:jc w:val="center"/>
        <w:rPr>
          <w:sz w:val="14"/>
          <w:szCs w:val="14"/>
        </w:rPr>
      </w:pPr>
    </w:p>
    <w:p w:rsidR="007766B8" w:rsidRDefault="007766B8" w:rsidP="00B0053A">
      <w:pPr>
        <w:pStyle w:val="ConsPlusNormal"/>
        <w:jc w:val="center"/>
        <w:rPr>
          <w:sz w:val="14"/>
          <w:szCs w:val="14"/>
        </w:rPr>
      </w:pPr>
    </w:p>
    <w:p w:rsidR="007766B8" w:rsidRDefault="007766B8" w:rsidP="00B0053A">
      <w:pPr>
        <w:pStyle w:val="ConsPlusNormal"/>
        <w:jc w:val="center"/>
        <w:rPr>
          <w:sz w:val="14"/>
          <w:szCs w:val="14"/>
        </w:rPr>
      </w:pPr>
    </w:p>
    <w:p w:rsidR="007766B8" w:rsidRDefault="007766B8" w:rsidP="00B0053A">
      <w:pPr>
        <w:pStyle w:val="ConsPlusNormal"/>
        <w:jc w:val="center"/>
        <w:rPr>
          <w:sz w:val="14"/>
          <w:szCs w:val="14"/>
        </w:rPr>
      </w:pPr>
    </w:p>
    <w:p w:rsidR="007766B8" w:rsidRPr="007766B8" w:rsidRDefault="007766B8" w:rsidP="00B0053A">
      <w:pPr>
        <w:pStyle w:val="ConsPlusNormal"/>
        <w:jc w:val="center"/>
        <w:rPr>
          <w:b/>
        </w:rPr>
      </w:pPr>
      <w:r w:rsidRPr="007766B8">
        <w:rPr>
          <w:b/>
        </w:rPr>
        <w:t xml:space="preserve">ИЗВЕЩЕНИЕ </w:t>
      </w:r>
    </w:p>
    <w:p w:rsidR="007766B8" w:rsidRPr="007766B8" w:rsidRDefault="007766B8" w:rsidP="00B0053A">
      <w:pPr>
        <w:pStyle w:val="ConsPlusNormal"/>
        <w:jc w:val="center"/>
        <w:rPr>
          <w:b/>
        </w:rPr>
      </w:pPr>
      <w:r w:rsidRPr="007766B8">
        <w:rPr>
          <w:b/>
        </w:rPr>
        <w:t xml:space="preserve">о приеме уведомления о планируемом сносе объекта капитального строительства </w:t>
      </w:r>
    </w:p>
    <w:p w:rsidR="007766B8" w:rsidRDefault="007766B8" w:rsidP="00B0053A">
      <w:pPr>
        <w:pStyle w:val="ConsPlusNormal"/>
        <w:jc w:val="center"/>
      </w:pPr>
    </w:p>
    <w:p w:rsidR="007766B8" w:rsidRDefault="007766B8" w:rsidP="007766B8">
      <w:pPr>
        <w:pStyle w:val="ConsPlusNormal"/>
        <w:jc w:val="both"/>
      </w:pPr>
      <w:r>
        <w:t xml:space="preserve">          По результатам рассмотрения уведомления о планируемом сносе объекта капитального строительства от «____»_____________ 20_____ г. № _________ и прилагаемых к нему документов, администрацией муниципального образования Павловское Суздальского района принято решение о его приеме. </w:t>
      </w:r>
    </w:p>
    <w:p w:rsidR="007766B8" w:rsidRDefault="007766B8" w:rsidP="007766B8">
      <w:pPr>
        <w:pStyle w:val="ConsPlusNormal"/>
        <w:jc w:val="both"/>
      </w:pPr>
      <w:r>
        <w:t xml:space="preserve">        </w:t>
      </w:r>
    </w:p>
    <w:p w:rsidR="007766B8" w:rsidRDefault="007766B8" w:rsidP="007766B8">
      <w:pPr>
        <w:pStyle w:val="ConsPlusNormal"/>
        <w:jc w:val="both"/>
      </w:pPr>
      <w:r>
        <w:t xml:space="preserve">         Дополнительно информируем:_____________________________________________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w:t>
      </w:r>
    </w:p>
    <w:p w:rsidR="007766B8" w:rsidRDefault="007766B8" w:rsidP="007766B8">
      <w:pPr>
        <w:pStyle w:val="ConsPlusNormal"/>
        <w:jc w:val="both"/>
      </w:pPr>
    </w:p>
    <w:p w:rsidR="007766B8" w:rsidRDefault="007766B8" w:rsidP="007766B8">
      <w:pPr>
        <w:pStyle w:val="ConsPlusNormal"/>
        <w:jc w:val="both"/>
      </w:pPr>
    </w:p>
    <w:p w:rsidR="007766B8" w:rsidRDefault="007766B8" w:rsidP="007766B8">
      <w:pPr>
        <w:pStyle w:val="ConsPlusNormal"/>
        <w:jc w:val="both"/>
      </w:pPr>
    </w:p>
    <w:p w:rsidR="007766B8" w:rsidRDefault="007766B8" w:rsidP="007766B8">
      <w:pPr>
        <w:pStyle w:val="ConsPlusNormal"/>
        <w:jc w:val="both"/>
      </w:pPr>
    </w:p>
    <w:p w:rsidR="007766B8" w:rsidRDefault="007766B8" w:rsidP="007766B8">
      <w:pPr>
        <w:pStyle w:val="ConsPlusNormal"/>
        <w:jc w:val="both"/>
      </w:pPr>
      <w:r>
        <w:t>_____________________                _________________                          __________________</w:t>
      </w:r>
    </w:p>
    <w:p w:rsidR="007766B8" w:rsidRPr="007766B8" w:rsidRDefault="007766B8" w:rsidP="007766B8">
      <w:pPr>
        <w:pStyle w:val="ConsPlusNormal"/>
        <w:jc w:val="both"/>
        <w:rPr>
          <w:sz w:val="16"/>
          <w:szCs w:val="16"/>
        </w:rPr>
      </w:pPr>
      <w:r>
        <w:t xml:space="preserve">            </w:t>
      </w:r>
      <w:r w:rsidRPr="007766B8">
        <w:rPr>
          <w:sz w:val="16"/>
          <w:szCs w:val="16"/>
        </w:rPr>
        <w:t xml:space="preserve">(должность) </w:t>
      </w:r>
      <w:r>
        <w:rPr>
          <w:sz w:val="16"/>
          <w:szCs w:val="16"/>
        </w:rPr>
        <w:t xml:space="preserve">                                                             </w:t>
      </w:r>
      <w:r w:rsidRPr="007766B8">
        <w:rPr>
          <w:sz w:val="16"/>
          <w:szCs w:val="16"/>
        </w:rPr>
        <w:t xml:space="preserve">(подпись) </w:t>
      </w:r>
      <w:r>
        <w:rPr>
          <w:sz w:val="16"/>
          <w:szCs w:val="16"/>
        </w:rPr>
        <w:t xml:space="preserve">                                                                      </w:t>
      </w:r>
      <w:r w:rsidRPr="007766B8">
        <w:rPr>
          <w:sz w:val="16"/>
          <w:szCs w:val="16"/>
        </w:rPr>
        <w:t>(фамилия, имя, отчество)</w:t>
      </w:r>
    </w:p>
    <w:p w:rsidR="00B0053A" w:rsidRPr="007766B8" w:rsidRDefault="00B0053A" w:rsidP="00B0053A">
      <w:pPr>
        <w:pStyle w:val="ConsPlusNormal"/>
        <w:jc w:val="both"/>
        <w:rPr>
          <w:sz w:val="16"/>
          <w:szCs w:val="16"/>
        </w:rPr>
      </w:pPr>
    </w:p>
    <w:p w:rsidR="00835ABB" w:rsidRDefault="00835ABB">
      <w:pPr>
        <w:rPr>
          <w:lang w:val="ru-RU"/>
        </w:rPr>
      </w:pPr>
    </w:p>
    <w:p w:rsidR="00835ABB" w:rsidRDefault="00835ABB">
      <w:pPr>
        <w:rPr>
          <w:lang w:val="ru-RU"/>
        </w:rPr>
      </w:pPr>
    </w:p>
    <w:p w:rsidR="00835ABB" w:rsidRDefault="00835ABB">
      <w:pPr>
        <w:rPr>
          <w:lang w:val="ru-RU"/>
        </w:rPr>
      </w:pPr>
    </w:p>
    <w:p w:rsidR="00835ABB" w:rsidRDefault="00835ABB">
      <w:pPr>
        <w:rPr>
          <w:lang w:val="ru-RU"/>
        </w:rPr>
      </w:pPr>
    </w:p>
    <w:p w:rsidR="00835ABB" w:rsidRDefault="00835ABB">
      <w:pPr>
        <w:rPr>
          <w:lang w:val="ru-RU"/>
        </w:rPr>
      </w:pPr>
    </w:p>
    <w:p w:rsidR="00835ABB" w:rsidRDefault="00835ABB">
      <w:pPr>
        <w:rPr>
          <w:lang w:val="ru-RU"/>
        </w:rPr>
      </w:pPr>
    </w:p>
    <w:p w:rsidR="00835ABB" w:rsidRDefault="00835ABB">
      <w:pPr>
        <w:rPr>
          <w:lang w:val="ru-RU"/>
        </w:rPr>
      </w:pPr>
    </w:p>
    <w:p w:rsidR="002D7E0D" w:rsidRDefault="002D7E0D">
      <w:pPr>
        <w:rPr>
          <w:lang w:val="ru-RU"/>
        </w:rPr>
      </w:pPr>
    </w:p>
    <w:p w:rsidR="00835ABB" w:rsidRDefault="00835ABB">
      <w:pPr>
        <w:rPr>
          <w:lang w:val="ru-RU"/>
        </w:rPr>
      </w:pPr>
    </w:p>
    <w:p w:rsidR="007766B8" w:rsidRDefault="007766B8" w:rsidP="007766B8">
      <w:pPr>
        <w:pStyle w:val="ConsPlusNormal"/>
        <w:jc w:val="right"/>
        <w:outlineLvl w:val="1"/>
      </w:pPr>
      <w:r>
        <w:lastRenderedPageBreak/>
        <w:t>Приложение N 3</w:t>
      </w:r>
    </w:p>
    <w:p w:rsidR="007766B8" w:rsidRDefault="007766B8" w:rsidP="007766B8">
      <w:pPr>
        <w:pStyle w:val="ConsPlusNormal"/>
        <w:jc w:val="right"/>
      </w:pPr>
      <w:r>
        <w:t>к административному регламенту</w:t>
      </w:r>
    </w:p>
    <w:p w:rsidR="007766B8" w:rsidRDefault="007766B8" w:rsidP="007766B8">
      <w:pPr>
        <w:pStyle w:val="ConsPlusNormal"/>
        <w:jc w:val="right"/>
      </w:pPr>
    </w:p>
    <w:p w:rsidR="007766B8" w:rsidRDefault="007766B8" w:rsidP="007766B8">
      <w:pPr>
        <w:pStyle w:val="ConsPlusNormal"/>
        <w:jc w:val="right"/>
      </w:pPr>
      <w:r>
        <w:t>ФОРМА</w:t>
      </w:r>
    </w:p>
    <w:p w:rsidR="007766B8" w:rsidRDefault="007766B8" w:rsidP="007766B8">
      <w:pPr>
        <w:pStyle w:val="ConsPlusNormal"/>
        <w:jc w:val="right"/>
      </w:pPr>
    </w:p>
    <w:p w:rsidR="007766B8" w:rsidRDefault="007766B8" w:rsidP="007766B8">
      <w:pPr>
        <w:pStyle w:val="ConsPlusNormal"/>
        <w:jc w:val="right"/>
      </w:pPr>
    </w:p>
    <w:p w:rsidR="007766B8" w:rsidRDefault="007766B8" w:rsidP="007766B8">
      <w:pPr>
        <w:pStyle w:val="ConsPlusNormal"/>
        <w:jc w:val="right"/>
      </w:pPr>
      <w:r>
        <w:t>Кому____________________________</w:t>
      </w:r>
    </w:p>
    <w:p w:rsidR="007766B8" w:rsidRDefault="007766B8" w:rsidP="007766B8">
      <w:pPr>
        <w:pStyle w:val="ConsPlusNormal"/>
        <w:jc w:val="right"/>
        <w:rPr>
          <w:sz w:val="14"/>
          <w:szCs w:val="14"/>
        </w:rPr>
      </w:pPr>
      <w:r w:rsidRPr="00835ABB">
        <w:rPr>
          <w:sz w:val="14"/>
          <w:szCs w:val="14"/>
        </w:rPr>
        <w:t>(фамилия, имя, отчество (при наличии) застройщика,</w:t>
      </w:r>
    </w:p>
    <w:p w:rsidR="007766B8" w:rsidRDefault="007766B8" w:rsidP="007766B8">
      <w:pPr>
        <w:pStyle w:val="ConsPlusNormal"/>
        <w:jc w:val="right"/>
        <w:rPr>
          <w:sz w:val="14"/>
          <w:szCs w:val="14"/>
        </w:rPr>
      </w:pPr>
      <w:r w:rsidRPr="00835ABB">
        <w:rPr>
          <w:sz w:val="14"/>
          <w:szCs w:val="14"/>
        </w:rPr>
        <w:t>ОГРНИП (для индивидуального предпринимателя) – для</w:t>
      </w:r>
    </w:p>
    <w:p w:rsidR="007766B8" w:rsidRDefault="007766B8" w:rsidP="007766B8">
      <w:pPr>
        <w:pStyle w:val="ConsPlusNormal"/>
        <w:jc w:val="right"/>
        <w:rPr>
          <w:sz w:val="14"/>
          <w:szCs w:val="14"/>
        </w:rPr>
      </w:pPr>
      <w:r>
        <w:rPr>
          <w:sz w:val="14"/>
          <w:szCs w:val="14"/>
        </w:rPr>
        <w:t xml:space="preserve">                                                                                                                                                                           </w:t>
      </w:r>
      <w:r w:rsidRPr="00835ABB">
        <w:rPr>
          <w:sz w:val="14"/>
          <w:szCs w:val="14"/>
        </w:rPr>
        <w:t>физического лица, полное наименование застройщика, ИНН, ОГРН – для юридического лица</w:t>
      </w:r>
    </w:p>
    <w:p w:rsidR="007766B8" w:rsidRDefault="007766B8" w:rsidP="007766B8">
      <w:pPr>
        <w:pStyle w:val="ConsPlusNormal"/>
        <w:jc w:val="right"/>
        <w:rPr>
          <w:sz w:val="14"/>
          <w:szCs w:val="14"/>
        </w:rPr>
      </w:pPr>
    </w:p>
    <w:p w:rsidR="007766B8" w:rsidRDefault="007766B8" w:rsidP="007766B8">
      <w:pPr>
        <w:pStyle w:val="ConsPlusNormal"/>
        <w:jc w:val="center"/>
        <w:rPr>
          <w:sz w:val="14"/>
          <w:szCs w:val="14"/>
        </w:rPr>
      </w:pPr>
      <w:r>
        <w:rPr>
          <w:sz w:val="14"/>
          <w:szCs w:val="14"/>
        </w:rPr>
        <w:t xml:space="preserve">                                                                                                                                            _________________________________________________________</w:t>
      </w:r>
    </w:p>
    <w:p w:rsidR="007766B8" w:rsidRDefault="007766B8" w:rsidP="007766B8">
      <w:pPr>
        <w:pStyle w:val="ConsPlusNormal"/>
        <w:jc w:val="center"/>
        <w:rPr>
          <w:sz w:val="14"/>
          <w:szCs w:val="14"/>
        </w:rPr>
      </w:pPr>
      <w:r>
        <w:rPr>
          <w:sz w:val="14"/>
          <w:szCs w:val="14"/>
        </w:rPr>
        <w:t xml:space="preserve">                                                                                                                                                 </w:t>
      </w:r>
      <w:r w:rsidRPr="00835ABB">
        <w:rPr>
          <w:sz w:val="14"/>
          <w:szCs w:val="14"/>
        </w:rPr>
        <w:t>(почтовый индекс, адрес, те</w:t>
      </w:r>
      <w:r>
        <w:rPr>
          <w:sz w:val="14"/>
          <w:szCs w:val="14"/>
        </w:rPr>
        <w:t xml:space="preserve">лефон, </w:t>
      </w:r>
    </w:p>
    <w:p w:rsidR="007766B8" w:rsidRDefault="007766B8" w:rsidP="007766B8">
      <w:pPr>
        <w:pStyle w:val="ConsPlusNormal"/>
        <w:jc w:val="center"/>
        <w:rPr>
          <w:sz w:val="14"/>
          <w:szCs w:val="14"/>
        </w:rPr>
      </w:pPr>
      <w:r>
        <w:rPr>
          <w:sz w:val="14"/>
          <w:szCs w:val="14"/>
        </w:rPr>
        <w:t xml:space="preserve">                                                                                                                                                адрес электронной </w:t>
      </w:r>
      <w:r w:rsidRPr="00835ABB">
        <w:rPr>
          <w:sz w:val="14"/>
          <w:szCs w:val="14"/>
        </w:rPr>
        <w:t>почты застройщика)</w:t>
      </w: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Pr="007766B8" w:rsidRDefault="007766B8" w:rsidP="007766B8">
      <w:pPr>
        <w:pStyle w:val="ConsPlusNormal"/>
        <w:jc w:val="center"/>
        <w:outlineLvl w:val="1"/>
        <w:rPr>
          <w:b/>
        </w:rPr>
      </w:pPr>
      <w:r w:rsidRPr="007766B8">
        <w:rPr>
          <w:b/>
        </w:rPr>
        <w:t>Р Е Ш Е Н И Е</w:t>
      </w:r>
    </w:p>
    <w:p w:rsidR="007766B8" w:rsidRPr="007766B8" w:rsidRDefault="007766B8" w:rsidP="007766B8">
      <w:pPr>
        <w:pStyle w:val="ConsPlusNormal"/>
        <w:jc w:val="center"/>
        <w:outlineLvl w:val="1"/>
        <w:rPr>
          <w:b/>
        </w:rPr>
      </w:pPr>
      <w:r w:rsidRPr="007766B8">
        <w:rPr>
          <w:b/>
        </w:rPr>
        <w:t>об отказе в предоставлении муниципальной услуги «Направление уведомления о планируемом сносе объекта капитального строительства»</w:t>
      </w:r>
    </w:p>
    <w:p w:rsidR="007766B8" w:rsidRDefault="007766B8" w:rsidP="002D7E0D">
      <w:pPr>
        <w:pStyle w:val="ConsPlusNormal"/>
        <w:jc w:val="right"/>
        <w:outlineLvl w:val="1"/>
      </w:pPr>
    </w:p>
    <w:p w:rsidR="007766B8" w:rsidRDefault="007766B8" w:rsidP="007766B8">
      <w:pPr>
        <w:pStyle w:val="ConsPlusNormal"/>
        <w:jc w:val="both"/>
        <w:outlineLvl w:val="1"/>
      </w:pPr>
      <w:r>
        <w:t xml:space="preserve">       В предоставлении муниципальной услуги «Направление уведомления о планируемом сносе объекта капитального строительства» Вам отказано по следующим основаниям:</w:t>
      </w:r>
    </w:p>
    <w:p w:rsidR="007766B8" w:rsidRDefault="007766B8" w:rsidP="007766B8">
      <w:pPr>
        <w:pStyle w:val="ConsPlusNormal"/>
        <w:jc w:val="both"/>
        <w:outlineLvl w:val="1"/>
      </w:pPr>
    </w:p>
    <w:tbl>
      <w:tblPr>
        <w:tblStyle w:val="a4"/>
        <w:tblW w:w="0" w:type="auto"/>
        <w:tblLook w:val="04A0"/>
      </w:tblPr>
      <w:tblGrid>
        <w:gridCol w:w="2518"/>
        <w:gridCol w:w="4051"/>
        <w:gridCol w:w="3285"/>
      </w:tblGrid>
      <w:tr w:rsidR="007766B8" w:rsidRPr="008A4010" w:rsidTr="0022146C">
        <w:tc>
          <w:tcPr>
            <w:tcW w:w="2518" w:type="dxa"/>
          </w:tcPr>
          <w:p w:rsidR="007766B8" w:rsidRDefault="0022146C" w:rsidP="007766B8">
            <w:pPr>
              <w:pStyle w:val="ConsPlusNormal"/>
              <w:jc w:val="both"/>
              <w:outlineLvl w:val="1"/>
            </w:pPr>
            <w:r>
              <w:t>№ пункта регламента</w:t>
            </w:r>
          </w:p>
        </w:tc>
        <w:tc>
          <w:tcPr>
            <w:tcW w:w="4051" w:type="dxa"/>
          </w:tcPr>
          <w:p w:rsidR="007766B8" w:rsidRDefault="0022146C" w:rsidP="007766B8">
            <w:pPr>
              <w:pStyle w:val="ConsPlusNormal"/>
              <w:jc w:val="both"/>
              <w:outlineLvl w:val="1"/>
            </w:pPr>
            <w:r>
              <w:t>Наименование основания для отказа в соответствии с Административным регламентом</w:t>
            </w:r>
          </w:p>
        </w:tc>
        <w:tc>
          <w:tcPr>
            <w:tcW w:w="3285" w:type="dxa"/>
          </w:tcPr>
          <w:p w:rsidR="007766B8" w:rsidRDefault="0022146C" w:rsidP="007766B8">
            <w:pPr>
              <w:pStyle w:val="ConsPlusNormal"/>
              <w:jc w:val="both"/>
              <w:outlineLvl w:val="1"/>
            </w:pPr>
            <w:r>
              <w:t>Разъяснение причин отказа в приеме документов</w:t>
            </w:r>
          </w:p>
        </w:tc>
      </w:tr>
      <w:tr w:rsidR="007766B8" w:rsidRPr="008A4010" w:rsidTr="0022146C">
        <w:tc>
          <w:tcPr>
            <w:tcW w:w="2518" w:type="dxa"/>
          </w:tcPr>
          <w:p w:rsidR="007766B8" w:rsidRPr="00B62311" w:rsidRDefault="0022146C" w:rsidP="007766B8">
            <w:pPr>
              <w:pStyle w:val="ConsPlusNormal"/>
              <w:jc w:val="both"/>
              <w:outlineLvl w:val="1"/>
              <w:rPr>
                <w:szCs w:val="24"/>
              </w:rPr>
            </w:pPr>
            <w:r w:rsidRPr="00B62311">
              <w:rPr>
                <w:szCs w:val="24"/>
              </w:rPr>
              <w:t>Подпункт «а» пункта 2.12.1</w:t>
            </w:r>
          </w:p>
        </w:tc>
        <w:tc>
          <w:tcPr>
            <w:tcW w:w="4051" w:type="dxa"/>
          </w:tcPr>
          <w:p w:rsidR="007766B8" w:rsidRPr="00B62311" w:rsidRDefault="0022146C" w:rsidP="007766B8">
            <w:pPr>
              <w:pStyle w:val="ConsPlusNormal"/>
              <w:jc w:val="both"/>
              <w:outlineLvl w:val="1"/>
              <w:rPr>
                <w:szCs w:val="24"/>
              </w:rPr>
            </w:pPr>
            <w:r w:rsidRPr="00B62311">
              <w:rPr>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85" w:type="dxa"/>
          </w:tcPr>
          <w:p w:rsidR="007766B8" w:rsidRPr="00B62311" w:rsidRDefault="0022146C" w:rsidP="007766B8">
            <w:pPr>
              <w:pStyle w:val="ConsPlusNormal"/>
              <w:jc w:val="both"/>
              <w:outlineLvl w:val="1"/>
              <w:rPr>
                <w:szCs w:val="24"/>
              </w:rPr>
            </w:pPr>
            <w:r w:rsidRPr="00B62311">
              <w:rPr>
                <w:szCs w:val="24"/>
              </w:rPr>
              <w:t>Указывается перечень документов, представленных Заявителем, противоречащих документам, полученным в рамках межведомственного взаимодействия</w:t>
            </w:r>
          </w:p>
        </w:tc>
      </w:tr>
      <w:tr w:rsidR="007766B8" w:rsidRPr="008A4010" w:rsidTr="0022146C">
        <w:tc>
          <w:tcPr>
            <w:tcW w:w="2518" w:type="dxa"/>
          </w:tcPr>
          <w:p w:rsidR="007766B8" w:rsidRPr="00B62311" w:rsidRDefault="0022146C" w:rsidP="007766B8">
            <w:pPr>
              <w:pStyle w:val="ConsPlusNormal"/>
              <w:jc w:val="both"/>
              <w:outlineLvl w:val="1"/>
              <w:rPr>
                <w:szCs w:val="24"/>
              </w:rPr>
            </w:pPr>
            <w:r w:rsidRPr="00B62311">
              <w:rPr>
                <w:szCs w:val="24"/>
              </w:rPr>
              <w:t>Подпункт «б» пункта 2.12.1</w:t>
            </w:r>
          </w:p>
        </w:tc>
        <w:tc>
          <w:tcPr>
            <w:tcW w:w="4051" w:type="dxa"/>
          </w:tcPr>
          <w:p w:rsidR="007766B8" w:rsidRPr="00B62311" w:rsidRDefault="0022146C" w:rsidP="007766B8">
            <w:pPr>
              <w:pStyle w:val="ConsPlusNormal"/>
              <w:jc w:val="both"/>
              <w:outlineLvl w:val="1"/>
              <w:rPr>
                <w:szCs w:val="24"/>
              </w:rPr>
            </w:pPr>
            <w:r w:rsidRPr="00B62311">
              <w:rPr>
                <w:szCs w:val="24"/>
              </w:rPr>
              <w:t>Отсутствие документов (сведений), предусмотренных нормативными правовыми актами Российской Федерации</w:t>
            </w:r>
          </w:p>
        </w:tc>
        <w:tc>
          <w:tcPr>
            <w:tcW w:w="3285" w:type="dxa"/>
          </w:tcPr>
          <w:p w:rsidR="007766B8" w:rsidRPr="00B62311" w:rsidRDefault="0022146C" w:rsidP="007766B8">
            <w:pPr>
              <w:pStyle w:val="ConsPlusNormal"/>
              <w:jc w:val="both"/>
              <w:outlineLvl w:val="1"/>
              <w:rPr>
                <w:szCs w:val="24"/>
              </w:rPr>
            </w:pPr>
            <w:r w:rsidRPr="00B62311">
              <w:rPr>
                <w:szCs w:val="24"/>
              </w:rPr>
              <w:t>Указывается исчерпывающий перечень отсутствующих документов</w:t>
            </w:r>
          </w:p>
        </w:tc>
      </w:tr>
      <w:tr w:rsidR="007766B8" w:rsidRPr="008A4010" w:rsidTr="0022146C">
        <w:tc>
          <w:tcPr>
            <w:tcW w:w="2518" w:type="dxa"/>
          </w:tcPr>
          <w:p w:rsidR="007766B8" w:rsidRPr="00B62311" w:rsidRDefault="0022146C" w:rsidP="007766B8">
            <w:pPr>
              <w:pStyle w:val="ConsPlusNormal"/>
              <w:jc w:val="both"/>
              <w:outlineLvl w:val="1"/>
              <w:rPr>
                <w:szCs w:val="24"/>
              </w:rPr>
            </w:pPr>
            <w:r w:rsidRPr="00B62311">
              <w:rPr>
                <w:szCs w:val="24"/>
              </w:rPr>
              <w:t>Подпункт «в» пункта 2.12.1</w:t>
            </w:r>
          </w:p>
        </w:tc>
        <w:tc>
          <w:tcPr>
            <w:tcW w:w="4051" w:type="dxa"/>
          </w:tcPr>
          <w:p w:rsidR="007766B8" w:rsidRPr="00B62311" w:rsidRDefault="0022146C" w:rsidP="007766B8">
            <w:pPr>
              <w:pStyle w:val="ConsPlusNormal"/>
              <w:jc w:val="both"/>
              <w:outlineLvl w:val="1"/>
              <w:rPr>
                <w:szCs w:val="24"/>
              </w:rPr>
            </w:pPr>
            <w:r w:rsidRPr="00B62311">
              <w:rPr>
                <w:szCs w:val="24"/>
              </w:rPr>
              <w:t>Заявитель не является правообладателем объекта капитального строительства</w:t>
            </w:r>
          </w:p>
        </w:tc>
        <w:tc>
          <w:tcPr>
            <w:tcW w:w="3285" w:type="dxa"/>
          </w:tcPr>
          <w:p w:rsidR="007766B8" w:rsidRPr="00B62311" w:rsidRDefault="0022146C" w:rsidP="007766B8">
            <w:pPr>
              <w:pStyle w:val="ConsPlusNormal"/>
              <w:jc w:val="both"/>
              <w:outlineLvl w:val="1"/>
              <w:rPr>
                <w:szCs w:val="24"/>
              </w:rPr>
            </w:pPr>
            <w:r w:rsidRPr="00B62311">
              <w:rPr>
                <w:szCs w:val="24"/>
              </w:rPr>
              <w:t>Заявитель не является правообладателем объекта капитального строительства</w:t>
            </w:r>
          </w:p>
        </w:tc>
      </w:tr>
      <w:tr w:rsidR="0022146C" w:rsidRPr="008A4010" w:rsidTr="0022146C">
        <w:tc>
          <w:tcPr>
            <w:tcW w:w="2518" w:type="dxa"/>
          </w:tcPr>
          <w:p w:rsidR="0022146C" w:rsidRPr="00B62311" w:rsidRDefault="0022146C" w:rsidP="007766B8">
            <w:pPr>
              <w:pStyle w:val="ConsPlusNormal"/>
              <w:jc w:val="both"/>
              <w:outlineLvl w:val="1"/>
              <w:rPr>
                <w:szCs w:val="24"/>
              </w:rPr>
            </w:pPr>
            <w:r w:rsidRPr="00B62311">
              <w:rPr>
                <w:szCs w:val="24"/>
              </w:rPr>
              <w:t>Подпункт «г» пункта 2.12.1</w:t>
            </w:r>
          </w:p>
        </w:tc>
        <w:tc>
          <w:tcPr>
            <w:tcW w:w="4051" w:type="dxa"/>
          </w:tcPr>
          <w:p w:rsidR="0022146C" w:rsidRPr="00B62311" w:rsidRDefault="0022146C" w:rsidP="007766B8">
            <w:pPr>
              <w:pStyle w:val="ConsPlusNormal"/>
              <w:jc w:val="both"/>
              <w:outlineLvl w:val="1"/>
              <w:rPr>
                <w:szCs w:val="24"/>
              </w:rPr>
            </w:pPr>
            <w:r w:rsidRPr="00B62311">
              <w:rPr>
                <w:szCs w:val="24"/>
              </w:rPr>
              <w:t>Уведомление о сносе содержит сведения об объекте, который не является объектом капитального строительства</w:t>
            </w:r>
          </w:p>
        </w:tc>
        <w:tc>
          <w:tcPr>
            <w:tcW w:w="3285" w:type="dxa"/>
          </w:tcPr>
          <w:p w:rsidR="0022146C" w:rsidRPr="00B62311" w:rsidRDefault="0022146C" w:rsidP="007766B8">
            <w:pPr>
              <w:pStyle w:val="ConsPlusNormal"/>
              <w:jc w:val="both"/>
              <w:outlineLvl w:val="1"/>
              <w:rPr>
                <w:szCs w:val="24"/>
              </w:rPr>
            </w:pPr>
            <w:r w:rsidRPr="00B62311">
              <w:rPr>
                <w:szCs w:val="24"/>
              </w:rPr>
              <w:t>Указывается перечень сведений об объекте, не являющегося объектом капитального строительства</w:t>
            </w:r>
          </w:p>
        </w:tc>
      </w:tr>
    </w:tbl>
    <w:p w:rsidR="007766B8" w:rsidRDefault="007766B8" w:rsidP="007766B8">
      <w:pPr>
        <w:pStyle w:val="ConsPlusNormal"/>
        <w:jc w:val="both"/>
        <w:outlineLvl w:val="1"/>
      </w:pPr>
    </w:p>
    <w:p w:rsidR="007766B8" w:rsidRDefault="007766B8" w:rsidP="002D7E0D">
      <w:pPr>
        <w:pStyle w:val="ConsPlusNormal"/>
        <w:jc w:val="right"/>
        <w:outlineLvl w:val="1"/>
      </w:pPr>
    </w:p>
    <w:p w:rsidR="0022146C" w:rsidRDefault="0022146C" w:rsidP="0022146C">
      <w:pPr>
        <w:pStyle w:val="ConsPlusNormal"/>
        <w:jc w:val="both"/>
      </w:pPr>
      <w:r>
        <w:t xml:space="preserve">Дополнительно информируем:___________________________________________________                        </w:t>
      </w:r>
    </w:p>
    <w:p w:rsidR="0022146C" w:rsidRDefault="0022146C" w:rsidP="0022146C">
      <w:pPr>
        <w:pStyle w:val="ConsPlusNormal"/>
        <w:jc w:val="both"/>
      </w:pPr>
      <w:r>
        <w:t xml:space="preserve">                                                  </w:t>
      </w:r>
      <w:r w:rsidRPr="009E6FC9">
        <w:rPr>
          <w:sz w:val="16"/>
          <w:szCs w:val="16"/>
        </w:rPr>
        <w:t>(указывается информация, необходимая для устранения оснований для</w:t>
      </w:r>
      <w:r>
        <w:t xml:space="preserve"> _____________________________________________________________________________ </w:t>
      </w:r>
      <w:r w:rsidRPr="009E6FC9">
        <w:rPr>
          <w:sz w:val="16"/>
          <w:szCs w:val="16"/>
        </w:rPr>
        <w:t>отказа в приеме документов, необходимых для предоставления услуги, а также иная информация при наличии)</w:t>
      </w:r>
      <w:r>
        <w:t xml:space="preserve"> </w:t>
      </w:r>
    </w:p>
    <w:p w:rsidR="0022146C" w:rsidRDefault="0022146C" w:rsidP="0022146C">
      <w:pPr>
        <w:pStyle w:val="ConsPlusNormal"/>
        <w:jc w:val="both"/>
      </w:pPr>
    </w:p>
    <w:p w:rsidR="0022146C" w:rsidRDefault="0022146C" w:rsidP="0022146C">
      <w:pPr>
        <w:pStyle w:val="ConsPlusNormal"/>
        <w:jc w:val="both"/>
      </w:pPr>
      <w:r>
        <w:t xml:space="preserve">Приложение:________________________________________  __________________________        </w:t>
      </w:r>
    </w:p>
    <w:p w:rsidR="0022146C" w:rsidRDefault="0022146C" w:rsidP="0022146C">
      <w:pPr>
        <w:pStyle w:val="ConsPlusNormal"/>
        <w:jc w:val="both"/>
      </w:pPr>
      <w:r>
        <w:t xml:space="preserve">                              </w:t>
      </w:r>
      <w:r w:rsidRPr="009E6FC9">
        <w:rPr>
          <w:sz w:val="16"/>
          <w:szCs w:val="16"/>
        </w:rPr>
        <w:t>(прилагаются документы, представленные заявителем)</w:t>
      </w:r>
      <w:r>
        <w:t xml:space="preserve"> </w:t>
      </w:r>
    </w:p>
    <w:p w:rsidR="0022146C" w:rsidRDefault="0022146C" w:rsidP="0022146C">
      <w:pPr>
        <w:pStyle w:val="ConsPlusNormal"/>
        <w:jc w:val="both"/>
      </w:pPr>
    </w:p>
    <w:p w:rsidR="0022146C" w:rsidRDefault="0022146C" w:rsidP="0022146C">
      <w:pPr>
        <w:pStyle w:val="ConsPlusNormal"/>
        <w:jc w:val="both"/>
      </w:pPr>
      <w:r>
        <w:t xml:space="preserve">_____________________                    _________________                     __________________ </w:t>
      </w:r>
    </w:p>
    <w:p w:rsidR="0022146C" w:rsidRDefault="0022146C" w:rsidP="0022146C">
      <w:pPr>
        <w:pStyle w:val="ConsPlusNormal"/>
        <w:jc w:val="both"/>
        <w:rPr>
          <w:sz w:val="16"/>
          <w:szCs w:val="16"/>
        </w:rPr>
      </w:pPr>
      <w:r>
        <w:rPr>
          <w:sz w:val="16"/>
          <w:szCs w:val="16"/>
        </w:rPr>
        <w:t xml:space="preserve">               </w:t>
      </w:r>
      <w:r w:rsidRPr="009E6FC9">
        <w:rPr>
          <w:sz w:val="16"/>
          <w:szCs w:val="16"/>
        </w:rPr>
        <w:t xml:space="preserve">(должность) </w:t>
      </w:r>
      <w:r>
        <w:rPr>
          <w:sz w:val="16"/>
          <w:szCs w:val="16"/>
        </w:rPr>
        <w:t xml:space="preserve">                                                                          </w:t>
      </w:r>
      <w:r w:rsidRPr="009E6FC9">
        <w:rPr>
          <w:sz w:val="16"/>
          <w:szCs w:val="16"/>
        </w:rPr>
        <w:t xml:space="preserve">(подпись) </w:t>
      </w:r>
      <w:r>
        <w:rPr>
          <w:sz w:val="16"/>
          <w:szCs w:val="16"/>
        </w:rPr>
        <w:t xml:space="preserve">                                                             </w:t>
      </w:r>
      <w:r w:rsidRPr="009E6FC9">
        <w:rPr>
          <w:sz w:val="16"/>
          <w:szCs w:val="16"/>
        </w:rPr>
        <w:t>(фамилия, имя, отчество)</w:t>
      </w:r>
    </w:p>
    <w:p w:rsidR="0022146C" w:rsidRDefault="0022146C" w:rsidP="0022146C">
      <w:pPr>
        <w:pStyle w:val="ConsPlusNormal"/>
        <w:jc w:val="both"/>
        <w:rPr>
          <w:sz w:val="16"/>
          <w:szCs w:val="16"/>
        </w:rPr>
      </w:pPr>
    </w:p>
    <w:p w:rsidR="0022146C" w:rsidRDefault="0022146C" w:rsidP="0022146C">
      <w:pPr>
        <w:pStyle w:val="ConsPlusNormal"/>
        <w:jc w:val="right"/>
        <w:outlineLvl w:val="1"/>
      </w:pPr>
      <w:r>
        <w:t>Приложение N 4</w:t>
      </w:r>
    </w:p>
    <w:p w:rsidR="0022146C" w:rsidRDefault="0022146C" w:rsidP="0022146C">
      <w:pPr>
        <w:pStyle w:val="ConsPlusNormal"/>
        <w:jc w:val="right"/>
      </w:pPr>
      <w:r>
        <w:t>к административному регламенту</w:t>
      </w:r>
    </w:p>
    <w:p w:rsidR="0022146C" w:rsidRDefault="0022146C" w:rsidP="0022146C">
      <w:pPr>
        <w:pStyle w:val="ConsPlusNormal"/>
        <w:jc w:val="right"/>
      </w:pPr>
    </w:p>
    <w:p w:rsidR="0022146C" w:rsidRDefault="0022146C" w:rsidP="0022146C">
      <w:pPr>
        <w:pStyle w:val="ConsPlusNormal"/>
        <w:jc w:val="right"/>
      </w:pPr>
      <w:r>
        <w:t>ФОРМА</w:t>
      </w:r>
    </w:p>
    <w:p w:rsidR="0022146C" w:rsidRDefault="0022146C" w:rsidP="0022146C">
      <w:pPr>
        <w:pStyle w:val="ConsPlusNormal"/>
        <w:jc w:val="right"/>
      </w:pPr>
    </w:p>
    <w:p w:rsidR="0022146C" w:rsidRDefault="0022146C" w:rsidP="0022146C">
      <w:pPr>
        <w:pStyle w:val="ConsPlusNormal"/>
        <w:jc w:val="right"/>
      </w:pPr>
    </w:p>
    <w:p w:rsidR="0022146C" w:rsidRDefault="0022146C" w:rsidP="0022146C">
      <w:pPr>
        <w:pStyle w:val="ConsPlusNormal"/>
        <w:jc w:val="right"/>
      </w:pPr>
      <w:r>
        <w:t>Кому____________________________</w:t>
      </w:r>
    </w:p>
    <w:p w:rsidR="0022146C" w:rsidRDefault="0022146C" w:rsidP="0022146C">
      <w:pPr>
        <w:pStyle w:val="ConsPlusNormal"/>
        <w:jc w:val="right"/>
        <w:rPr>
          <w:sz w:val="14"/>
          <w:szCs w:val="14"/>
        </w:rPr>
      </w:pPr>
      <w:r w:rsidRPr="00835ABB">
        <w:rPr>
          <w:sz w:val="14"/>
          <w:szCs w:val="14"/>
        </w:rPr>
        <w:t>(фамилия, имя, отчество (при наличии) застройщика,</w:t>
      </w:r>
    </w:p>
    <w:p w:rsidR="0022146C" w:rsidRDefault="0022146C" w:rsidP="0022146C">
      <w:pPr>
        <w:pStyle w:val="ConsPlusNormal"/>
        <w:jc w:val="right"/>
        <w:rPr>
          <w:sz w:val="14"/>
          <w:szCs w:val="14"/>
        </w:rPr>
      </w:pPr>
      <w:r w:rsidRPr="00835ABB">
        <w:rPr>
          <w:sz w:val="14"/>
          <w:szCs w:val="14"/>
        </w:rPr>
        <w:t>ОГРНИП (для индивидуального предпринимателя) – для</w:t>
      </w:r>
    </w:p>
    <w:p w:rsidR="0022146C" w:rsidRDefault="0022146C" w:rsidP="0022146C">
      <w:pPr>
        <w:pStyle w:val="ConsPlusNormal"/>
        <w:jc w:val="right"/>
        <w:rPr>
          <w:sz w:val="14"/>
          <w:szCs w:val="14"/>
        </w:rPr>
      </w:pPr>
      <w:r>
        <w:rPr>
          <w:sz w:val="14"/>
          <w:szCs w:val="14"/>
        </w:rPr>
        <w:t xml:space="preserve">                                                                                                                                                                           </w:t>
      </w:r>
      <w:r w:rsidRPr="00835ABB">
        <w:rPr>
          <w:sz w:val="14"/>
          <w:szCs w:val="14"/>
        </w:rPr>
        <w:t>физического лица, полное наименование застройщика, ИНН, ОГРН – для юридического лица</w:t>
      </w:r>
    </w:p>
    <w:p w:rsidR="0022146C" w:rsidRDefault="0022146C" w:rsidP="0022146C">
      <w:pPr>
        <w:pStyle w:val="ConsPlusNormal"/>
        <w:jc w:val="right"/>
        <w:rPr>
          <w:sz w:val="14"/>
          <w:szCs w:val="14"/>
        </w:rPr>
      </w:pPr>
    </w:p>
    <w:p w:rsidR="0022146C" w:rsidRDefault="0022146C" w:rsidP="0022146C">
      <w:pPr>
        <w:pStyle w:val="ConsPlusNormal"/>
        <w:jc w:val="center"/>
        <w:rPr>
          <w:sz w:val="14"/>
          <w:szCs w:val="14"/>
        </w:rPr>
      </w:pPr>
      <w:r>
        <w:rPr>
          <w:sz w:val="14"/>
          <w:szCs w:val="14"/>
        </w:rPr>
        <w:t xml:space="preserve">                                                                                                                                            _________________________________________________________</w:t>
      </w:r>
    </w:p>
    <w:p w:rsidR="0022146C" w:rsidRDefault="0022146C" w:rsidP="0022146C">
      <w:pPr>
        <w:pStyle w:val="ConsPlusNormal"/>
        <w:jc w:val="center"/>
        <w:rPr>
          <w:sz w:val="14"/>
          <w:szCs w:val="14"/>
        </w:rPr>
      </w:pPr>
      <w:r>
        <w:rPr>
          <w:sz w:val="14"/>
          <w:szCs w:val="14"/>
        </w:rPr>
        <w:t xml:space="preserve">                                                                                                                                                 </w:t>
      </w:r>
      <w:r w:rsidRPr="00835ABB">
        <w:rPr>
          <w:sz w:val="14"/>
          <w:szCs w:val="14"/>
        </w:rPr>
        <w:t>(почтовый индекс, адрес, те</w:t>
      </w:r>
      <w:r>
        <w:rPr>
          <w:sz w:val="14"/>
          <w:szCs w:val="14"/>
        </w:rPr>
        <w:t xml:space="preserve">лефон, </w:t>
      </w:r>
    </w:p>
    <w:p w:rsidR="0022146C" w:rsidRDefault="0022146C" w:rsidP="0022146C">
      <w:pPr>
        <w:pStyle w:val="ConsPlusNormal"/>
        <w:jc w:val="center"/>
        <w:rPr>
          <w:sz w:val="14"/>
          <w:szCs w:val="14"/>
        </w:rPr>
      </w:pPr>
      <w:r>
        <w:rPr>
          <w:sz w:val="14"/>
          <w:szCs w:val="14"/>
        </w:rPr>
        <w:t xml:space="preserve">                                                                                                                                                адрес электронной </w:t>
      </w:r>
      <w:r w:rsidRPr="00835ABB">
        <w:rPr>
          <w:sz w:val="14"/>
          <w:szCs w:val="14"/>
        </w:rPr>
        <w:t>почты застройщика)</w:t>
      </w:r>
    </w:p>
    <w:p w:rsidR="0022146C" w:rsidRDefault="0022146C" w:rsidP="0022146C">
      <w:pPr>
        <w:pStyle w:val="ConsPlusNormal"/>
        <w:jc w:val="center"/>
        <w:rPr>
          <w:sz w:val="14"/>
          <w:szCs w:val="14"/>
        </w:rPr>
      </w:pPr>
    </w:p>
    <w:p w:rsidR="0022146C" w:rsidRDefault="0022146C" w:rsidP="0022146C">
      <w:pPr>
        <w:pStyle w:val="ConsPlusNormal"/>
        <w:jc w:val="center"/>
        <w:rPr>
          <w:sz w:val="14"/>
          <w:szCs w:val="14"/>
        </w:rPr>
      </w:pPr>
    </w:p>
    <w:p w:rsidR="0022146C" w:rsidRDefault="0022146C" w:rsidP="0022146C">
      <w:pPr>
        <w:pStyle w:val="ConsPlusNormal"/>
        <w:jc w:val="center"/>
        <w:rPr>
          <w:sz w:val="14"/>
          <w:szCs w:val="14"/>
        </w:rPr>
      </w:pPr>
    </w:p>
    <w:p w:rsidR="0022146C" w:rsidRDefault="0022146C" w:rsidP="0022146C">
      <w:pPr>
        <w:pStyle w:val="ConsPlusNormal"/>
        <w:jc w:val="center"/>
        <w:rPr>
          <w:sz w:val="14"/>
          <w:szCs w:val="14"/>
        </w:rPr>
      </w:pPr>
    </w:p>
    <w:p w:rsidR="0022146C" w:rsidRDefault="0022146C" w:rsidP="0022146C">
      <w:pPr>
        <w:pStyle w:val="ConsPlusNormal"/>
        <w:jc w:val="center"/>
        <w:rPr>
          <w:sz w:val="14"/>
          <w:szCs w:val="14"/>
        </w:rPr>
      </w:pPr>
    </w:p>
    <w:p w:rsidR="0022146C" w:rsidRDefault="0022146C" w:rsidP="0022146C">
      <w:pPr>
        <w:pStyle w:val="ConsPlusNormal"/>
        <w:jc w:val="center"/>
        <w:rPr>
          <w:sz w:val="14"/>
          <w:szCs w:val="14"/>
        </w:rPr>
      </w:pPr>
    </w:p>
    <w:p w:rsidR="0022146C" w:rsidRDefault="0022146C" w:rsidP="0022146C">
      <w:pPr>
        <w:pStyle w:val="ConsPlusNormal"/>
        <w:jc w:val="center"/>
        <w:rPr>
          <w:sz w:val="14"/>
          <w:szCs w:val="14"/>
        </w:rPr>
      </w:pPr>
    </w:p>
    <w:p w:rsidR="0022146C" w:rsidRDefault="0022146C" w:rsidP="0022146C">
      <w:pPr>
        <w:pStyle w:val="ConsPlusNormal"/>
        <w:jc w:val="center"/>
        <w:rPr>
          <w:sz w:val="14"/>
          <w:szCs w:val="14"/>
        </w:rPr>
      </w:pPr>
    </w:p>
    <w:p w:rsidR="0022146C" w:rsidRDefault="0022146C" w:rsidP="0022146C">
      <w:pPr>
        <w:pStyle w:val="ConsPlusNormal"/>
        <w:jc w:val="center"/>
        <w:rPr>
          <w:sz w:val="14"/>
          <w:szCs w:val="14"/>
        </w:rPr>
      </w:pPr>
    </w:p>
    <w:p w:rsidR="0022146C" w:rsidRDefault="0022146C" w:rsidP="0022146C">
      <w:pPr>
        <w:pStyle w:val="ConsPlusNormal"/>
        <w:jc w:val="center"/>
        <w:rPr>
          <w:sz w:val="14"/>
          <w:szCs w:val="14"/>
        </w:rPr>
      </w:pPr>
    </w:p>
    <w:p w:rsidR="0022146C" w:rsidRPr="007766B8" w:rsidRDefault="0022146C" w:rsidP="0022146C">
      <w:pPr>
        <w:pStyle w:val="ConsPlusNormal"/>
        <w:jc w:val="center"/>
        <w:rPr>
          <w:b/>
        </w:rPr>
      </w:pPr>
      <w:r w:rsidRPr="007766B8">
        <w:rPr>
          <w:b/>
        </w:rPr>
        <w:t xml:space="preserve">ИЗВЕЩЕНИЕ </w:t>
      </w:r>
    </w:p>
    <w:p w:rsidR="0022146C" w:rsidRPr="007766B8" w:rsidRDefault="0022146C" w:rsidP="0022146C">
      <w:pPr>
        <w:pStyle w:val="ConsPlusNormal"/>
        <w:jc w:val="center"/>
        <w:rPr>
          <w:b/>
        </w:rPr>
      </w:pPr>
      <w:r w:rsidRPr="007766B8">
        <w:rPr>
          <w:b/>
        </w:rPr>
        <w:t xml:space="preserve">о приеме уведомления о </w:t>
      </w:r>
      <w:r>
        <w:rPr>
          <w:b/>
        </w:rPr>
        <w:t xml:space="preserve">завершении </w:t>
      </w:r>
      <w:r w:rsidRPr="007766B8">
        <w:rPr>
          <w:b/>
        </w:rPr>
        <w:t>снос</w:t>
      </w:r>
      <w:r>
        <w:rPr>
          <w:b/>
        </w:rPr>
        <w:t>а</w:t>
      </w:r>
      <w:r w:rsidRPr="007766B8">
        <w:rPr>
          <w:b/>
        </w:rPr>
        <w:t xml:space="preserve"> объекта капитального строительства </w:t>
      </w:r>
    </w:p>
    <w:p w:rsidR="0022146C" w:rsidRDefault="0022146C" w:rsidP="0022146C">
      <w:pPr>
        <w:pStyle w:val="ConsPlusNormal"/>
        <w:jc w:val="center"/>
      </w:pPr>
    </w:p>
    <w:p w:rsidR="0022146C" w:rsidRDefault="0022146C" w:rsidP="0022146C">
      <w:pPr>
        <w:pStyle w:val="ConsPlusNormal"/>
        <w:jc w:val="both"/>
      </w:pPr>
      <w:r>
        <w:t xml:space="preserve">          По результатам рассмотрения уведомления о планируемом сносе объекта капитального строительства от «____»_____________ 20_____ г. № _________ и прилагаемых к нему документов, администрацией муниципального образования Павловское Суздальского района принято решение о его приеме. </w:t>
      </w:r>
    </w:p>
    <w:p w:rsidR="0022146C" w:rsidRDefault="0022146C" w:rsidP="0022146C">
      <w:pPr>
        <w:pStyle w:val="ConsPlusNormal"/>
        <w:jc w:val="both"/>
      </w:pPr>
      <w:r>
        <w:t xml:space="preserve">        </w:t>
      </w:r>
    </w:p>
    <w:p w:rsidR="0022146C" w:rsidRDefault="0022146C" w:rsidP="0022146C">
      <w:pPr>
        <w:pStyle w:val="ConsPlusNormal"/>
        <w:jc w:val="both"/>
      </w:pPr>
      <w:r>
        <w:t xml:space="preserve">         Дополнительно информируем:_____________________________________________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w:t>
      </w:r>
    </w:p>
    <w:p w:rsidR="0022146C" w:rsidRDefault="0022146C" w:rsidP="0022146C">
      <w:pPr>
        <w:pStyle w:val="ConsPlusNormal"/>
        <w:jc w:val="both"/>
      </w:pPr>
    </w:p>
    <w:p w:rsidR="0022146C" w:rsidRDefault="0022146C" w:rsidP="0022146C">
      <w:pPr>
        <w:pStyle w:val="ConsPlusNormal"/>
        <w:jc w:val="both"/>
      </w:pPr>
    </w:p>
    <w:p w:rsidR="0022146C" w:rsidRDefault="0022146C" w:rsidP="0022146C">
      <w:pPr>
        <w:pStyle w:val="ConsPlusNormal"/>
        <w:jc w:val="both"/>
      </w:pPr>
    </w:p>
    <w:p w:rsidR="0022146C" w:rsidRDefault="0022146C" w:rsidP="0022146C">
      <w:pPr>
        <w:pStyle w:val="ConsPlusNormal"/>
        <w:jc w:val="both"/>
      </w:pPr>
    </w:p>
    <w:p w:rsidR="0022146C" w:rsidRDefault="0022146C" w:rsidP="0022146C">
      <w:pPr>
        <w:pStyle w:val="ConsPlusNormal"/>
        <w:jc w:val="both"/>
      </w:pPr>
      <w:r>
        <w:t>_____________________                _________________                          __________________</w:t>
      </w:r>
    </w:p>
    <w:p w:rsidR="0022146C" w:rsidRPr="007766B8" w:rsidRDefault="0022146C" w:rsidP="0022146C">
      <w:pPr>
        <w:pStyle w:val="ConsPlusNormal"/>
        <w:jc w:val="both"/>
        <w:rPr>
          <w:sz w:val="16"/>
          <w:szCs w:val="16"/>
        </w:rPr>
      </w:pPr>
      <w:r>
        <w:t xml:space="preserve">            </w:t>
      </w:r>
      <w:r w:rsidRPr="007766B8">
        <w:rPr>
          <w:sz w:val="16"/>
          <w:szCs w:val="16"/>
        </w:rPr>
        <w:t xml:space="preserve">(должность) </w:t>
      </w:r>
      <w:r>
        <w:rPr>
          <w:sz w:val="16"/>
          <w:szCs w:val="16"/>
        </w:rPr>
        <w:t xml:space="preserve">                                                             </w:t>
      </w:r>
      <w:r w:rsidRPr="007766B8">
        <w:rPr>
          <w:sz w:val="16"/>
          <w:szCs w:val="16"/>
        </w:rPr>
        <w:t xml:space="preserve">(подпись) </w:t>
      </w:r>
      <w:r>
        <w:rPr>
          <w:sz w:val="16"/>
          <w:szCs w:val="16"/>
        </w:rPr>
        <w:t xml:space="preserve">                                                                      </w:t>
      </w:r>
      <w:r w:rsidRPr="007766B8">
        <w:rPr>
          <w:sz w:val="16"/>
          <w:szCs w:val="16"/>
        </w:rPr>
        <w:t>(фамилия, имя, отчество)</w:t>
      </w:r>
    </w:p>
    <w:p w:rsidR="0022146C" w:rsidRPr="007766B8" w:rsidRDefault="0022146C" w:rsidP="0022146C">
      <w:pPr>
        <w:pStyle w:val="ConsPlusNormal"/>
        <w:jc w:val="both"/>
        <w:rPr>
          <w:sz w:val="16"/>
          <w:szCs w:val="16"/>
        </w:rPr>
      </w:pPr>
    </w:p>
    <w:p w:rsidR="0022146C" w:rsidRDefault="0022146C" w:rsidP="0022146C">
      <w:pPr>
        <w:pStyle w:val="ConsPlusNormal"/>
        <w:jc w:val="both"/>
        <w:rPr>
          <w:sz w:val="16"/>
          <w:szCs w:val="16"/>
        </w:rPr>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7766B8" w:rsidRDefault="007766B8" w:rsidP="002D7E0D">
      <w:pPr>
        <w:pStyle w:val="ConsPlusNormal"/>
        <w:jc w:val="right"/>
        <w:outlineLvl w:val="1"/>
      </w:pPr>
    </w:p>
    <w:p w:rsidR="0022146C" w:rsidRDefault="0022146C" w:rsidP="002D7E0D">
      <w:pPr>
        <w:pStyle w:val="ConsPlusNormal"/>
        <w:jc w:val="right"/>
        <w:outlineLvl w:val="1"/>
      </w:pPr>
    </w:p>
    <w:p w:rsidR="0022146C" w:rsidRDefault="0022146C" w:rsidP="0022146C">
      <w:pPr>
        <w:pStyle w:val="ConsPlusNormal"/>
        <w:jc w:val="right"/>
        <w:outlineLvl w:val="1"/>
      </w:pPr>
      <w:r>
        <w:t>Приложение N 5</w:t>
      </w:r>
    </w:p>
    <w:p w:rsidR="0022146C" w:rsidRDefault="0022146C" w:rsidP="0022146C">
      <w:pPr>
        <w:pStyle w:val="ConsPlusNormal"/>
        <w:jc w:val="right"/>
      </w:pPr>
      <w:r>
        <w:t>к административному регламенту</w:t>
      </w:r>
    </w:p>
    <w:p w:rsidR="0022146C" w:rsidRDefault="0022146C" w:rsidP="0022146C">
      <w:pPr>
        <w:pStyle w:val="ConsPlusNormal"/>
        <w:jc w:val="right"/>
      </w:pPr>
    </w:p>
    <w:p w:rsidR="0022146C" w:rsidRDefault="0022146C" w:rsidP="0022146C">
      <w:pPr>
        <w:pStyle w:val="ConsPlusNormal"/>
        <w:jc w:val="right"/>
      </w:pPr>
      <w:r>
        <w:t>ФОРМА</w:t>
      </w:r>
    </w:p>
    <w:p w:rsidR="0022146C" w:rsidRDefault="0022146C" w:rsidP="0022146C">
      <w:pPr>
        <w:pStyle w:val="ConsPlusNormal"/>
        <w:jc w:val="right"/>
      </w:pPr>
    </w:p>
    <w:p w:rsidR="0022146C" w:rsidRDefault="0022146C" w:rsidP="0022146C">
      <w:pPr>
        <w:pStyle w:val="ConsPlusNormal"/>
        <w:jc w:val="right"/>
      </w:pPr>
    </w:p>
    <w:p w:rsidR="0022146C" w:rsidRDefault="0022146C" w:rsidP="0022146C">
      <w:pPr>
        <w:pStyle w:val="ConsPlusNormal"/>
        <w:jc w:val="right"/>
      </w:pPr>
      <w:r>
        <w:t>Кому____________________________</w:t>
      </w:r>
    </w:p>
    <w:p w:rsidR="0022146C" w:rsidRDefault="0022146C" w:rsidP="0022146C">
      <w:pPr>
        <w:pStyle w:val="ConsPlusNormal"/>
        <w:jc w:val="right"/>
        <w:rPr>
          <w:sz w:val="14"/>
          <w:szCs w:val="14"/>
        </w:rPr>
      </w:pPr>
      <w:r w:rsidRPr="00835ABB">
        <w:rPr>
          <w:sz w:val="14"/>
          <w:szCs w:val="14"/>
        </w:rPr>
        <w:t>(фамилия, имя, отчество (при наличии) застройщика,</w:t>
      </w:r>
    </w:p>
    <w:p w:rsidR="0022146C" w:rsidRDefault="0022146C" w:rsidP="0022146C">
      <w:pPr>
        <w:pStyle w:val="ConsPlusNormal"/>
        <w:jc w:val="right"/>
        <w:rPr>
          <w:sz w:val="14"/>
          <w:szCs w:val="14"/>
        </w:rPr>
      </w:pPr>
      <w:r w:rsidRPr="00835ABB">
        <w:rPr>
          <w:sz w:val="14"/>
          <w:szCs w:val="14"/>
        </w:rPr>
        <w:t>ОГРНИП (для индивидуального предпринимателя) – для</w:t>
      </w:r>
    </w:p>
    <w:p w:rsidR="0022146C" w:rsidRDefault="0022146C" w:rsidP="0022146C">
      <w:pPr>
        <w:pStyle w:val="ConsPlusNormal"/>
        <w:jc w:val="right"/>
        <w:rPr>
          <w:sz w:val="14"/>
          <w:szCs w:val="14"/>
        </w:rPr>
      </w:pPr>
      <w:r>
        <w:rPr>
          <w:sz w:val="14"/>
          <w:szCs w:val="14"/>
        </w:rPr>
        <w:t xml:space="preserve">                                                                                                                                                                           </w:t>
      </w:r>
      <w:r w:rsidRPr="00835ABB">
        <w:rPr>
          <w:sz w:val="14"/>
          <w:szCs w:val="14"/>
        </w:rPr>
        <w:t>физического лица, полное наименование застройщика, ИНН, ОГРН – для юридического лица</w:t>
      </w:r>
    </w:p>
    <w:p w:rsidR="0022146C" w:rsidRDefault="0022146C" w:rsidP="0022146C">
      <w:pPr>
        <w:pStyle w:val="ConsPlusNormal"/>
        <w:jc w:val="right"/>
        <w:rPr>
          <w:sz w:val="14"/>
          <w:szCs w:val="14"/>
        </w:rPr>
      </w:pPr>
    </w:p>
    <w:p w:rsidR="0022146C" w:rsidRDefault="0022146C" w:rsidP="0022146C">
      <w:pPr>
        <w:pStyle w:val="ConsPlusNormal"/>
        <w:jc w:val="center"/>
        <w:rPr>
          <w:sz w:val="14"/>
          <w:szCs w:val="14"/>
        </w:rPr>
      </w:pPr>
      <w:r>
        <w:rPr>
          <w:sz w:val="14"/>
          <w:szCs w:val="14"/>
        </w:rPr>
        <w:t xml:space="preserve">                                                                                                                                            _________________________________________________________</w:t>
      </w:r>
    </w:p>
    <w:p w:rsidR="0022146C" w:rsidRDefault="0022146C" w:rsidP="0022146C">
      <w:pPr>
        <w:pStyle w:val="ConsPlusNormal"/>
        <w:jc w:val="center"/>
        <w:rPr>
          <w:sz w:val="14"/>
          <w:szCs w:val="14"/>
        </w:rPr>
      </w:pPr>
      <w:r>
        <w:rPr>
          <w:sz w:val="14"/>
          <w:szCs w:val="14"/>
        </w:rPr>
        <w:t xml:space="preserve">                                                                                                                                                 </w:t>
      </w:r>
      <w:r w:rsidRPr="00835ABB">
        <w:rPr>
          <w:sz w:val="14"/>
          <w:szCs w:val="14"/>
        </w:rPr>
        <w:t>(почтовый индекс, адрес, те</w:t>
      </w:r>
      <w:r>
        <w:rPr>
          <w:sz w:val="14"/>
          <w:szCs w:val="14"/>
        </w:rPr>
        <w:t xml:space="preserve">лефон, </w:t>
      </w:r>
    </w:p>
    <w:p w:rsidR="0022146C" w:rsidRDefault="0022146C" w:rsidP="0022146C">
      <w:pPr>
        <w:pStyle w:val="ConsPlusNormal"/>
        <w:jc w:val="center"/>
        <w:rPr>
          <w:sz w:val="14"/>
          <w:szCs w:val="14"/>
        </w:rPr>
      </w:pPr>
      <w:r>
        <w:rPr>
          <w:sz w:val="14"/>
          <w:szCs w:val="14"/>
        </w:rPr>
        <w:t xml:space="preserve">                                                                                                                                                адрес электронной </w:t>
      </w:r>
      <w:r w:rsidRPr="00835ABB">
        <w:rPr>
          <w:sz w:val="14"/>
          <w:szCs w:val="14"/>
        </w:rPr>
        <w:t>почты застройщика)</w:t>
      </w:r>
    </w:p>
    <w:p w:rsidR="0022146C" w:rsidRDefault="0022146C" w:rsidP="0022146C">
      <w:pPr>
        <w:pStyle w:val="ConsPlusNormal"/>
        <w:jc w:val="right"/>
        <w:outlineLvl w:val="1"/>
      </w:pPr>
    </w:p>
    <w:p w:rsidR="0022146C" w:rsidRDefault="0022146C" w:rsidP="0022146C">
      <w:pPr>
        <w:pStyle w:val="ConsPlusNormal"/>
        <w:jc w:val="right"/>
        <w:outlineLvl w:val="1"/>
      </w:pPr>
    </w:p>
    <w:p w:rsidR="0022146C" w:rsidRDefault="0022146C" w:rsidP="0022146C">
      <w:pPr>
        <w:pStyle w:val="ConsPlusNormal"/>
        <w:jc w:val="right"/>
        <w:outlineLvl w:val="1"/>
      </w:pPr>
    </w:p>
    <w:p w:rsidR="0022146C" w:rsidRDefault="0022146C" w:rsidP="0022146C">
      <w:pPr>
        <w:pStyle w:val="ConsPlusNormal"/>
        <w:jc w:val="right"/>
        <w:outlineLvl w:val="1"/>
      </w:pPr>
    </w:p>
    <w:p w:rsidR="0022146C" w:rsidRDefault="0022146C" w:rsidP="0022146C">
      <w:pPr>
        <w:pStyle w:val="ConsPlusNormal"/>
        <w:jc w:val="right"/>
        <w:outlineLvl w:val="1"/>
      </w:pPr>
    </w:p>
    <w:p w:rsidR="0022146C" w:rsidRDefault="0022146C" w:rsidP="0022146C">
      <w:pPr>
        <w:pStyle w:val="ConsPlusNormal"/>
        <w:jc w:val="right"/>
        <w:outlineLvl w:val="1"/>
      </w:pPr>
    </w:p>
    <w:p w:rsidR="0022146C" w:rsidRPr="007766B8" w:rsidRDefault="0022146C" w:rsidP="0022146C">
      <w:pPr>
        <w:pStyle w:val="ConsPlusNormal"/>
        <w:jc w:val="center"/>
        <w:outlineLvl w:val="1"/>
        <w:rPr>
          <w:b/>
        </w:rPr>
      </w:pPr>
      <w:r w:rsidRPr="007766B8">
        <w:rPr>
          <w:b/>
        </w:rPr>
        <w:t>Р Е Ш Е Н И Е</w:t>
      </w:r>
    </w:p>
    <w:p w:rsidR="0022146C" w:rsidRPr="007766B8" w:rsidRDefault="0022146C" w:rsidP="0022146C">
      <w:pPr>
        <w:pStyle w:val="ConsPlusNormal"/>
        <w:jc w:val="center"/>
        <w:outlineLvl w:val="1"/>
        <w:rPr>
          <w:b/>
        </w:rPr>
      </w:pPr>
      <w:r w:rsidRPr="007766B8">
        <w:rPr>
          <w:b/>
        </w:rPr>
        <w:t xml:space="preserve">об отказе в предоставлении муниципальной услуги «Направление уведомления о </w:t>
      </w:r>
      <w:r>
        <w:rPr>
          <w:b/>
        </w:rPr>
        <w:t>завершении сноса</w:t>
      </w:r>
      <w:r w:rsidRPr="007766B8">
        <w:rPr>
          <w:b/>
        </w:rPr>
        <w:t xml:space="preserve"> объекта капитального строительства»</w:t>
      </w:r>
    </w:p>
    <w:p w:rsidR="0022146C" w:rsidRDefault="0022146C" w:rsidP="0022146C">
      <w:pPr>
        <w:pStyle w:val="ConsPlusNormal"/>
        <w:jc w:val="right"/>
        <w:outlineLvl w:val="1"/>
      </w:pPr>
    </w:p>
    <w:p w:rsidR="0022146C" w:rsidRDefault="0022146C" w:rsidP="0022146C">
      <w:pPr>
        <w:pStyle w:val="ConsPlusNormal"/>
        <w:jc w:val="both"/>
        <w:outlineLvl w:val="1"/>
      </w:pPr>
      <w:r>
        <w:t xml:space="preserve">       В предоставлении муниципальной услуги «Направление уведомления о планируемом сносе объекта капитального строительства» Вам отказано по следующим основаниям:</w:t>
      </w:r>
    </w:p>
    <w:p w:rsidR="0022146C" w:rsidRDefault="0022146C" w:rsidP="0022146C">
      <w:pPr>
        <w:pStyle w:val="ConsPlusNormal"/>
        <w:jc w:val="both"/>
        <w:outlineLvl w:val="1"/>
      </w:pPr>
    </w:p>
    <w:p w:rsidR="007766B8" w:rsidRDefault="007766B8" w:rsidP="002D7E0D">
      <w:pPr>
        <w:pStyle w:val="ConsPlusNormal"/>
        <w:jc w:val="right"/>
        <w:outlineLvl w:val="1"/>
      </w:pPr>
    </w:p>
    <w:tbl>
      <w:tblPr>
        <w:tblStyle w:val="a4"/>
        <w:tblW w:w="0" w:type="auto"/>
        <w:tblLook w:val="04A0"/>
      </w:tblPr>
      <w:tblGrid>
        <w:gridCol w:w="2518"/>
        <w:gridCol w:w="4051"/>
        <w:gridCol w:w="3285"/>
      </w:tblGrid>
      <w:tr w:rsidR="00B62311" w:rsidRPr="008A4010" w:rsidTr="003D5BD9">
        <w:tc>
          <w:tcPr>
            <w:tcW w:w="2518" w:type="dxa"/>
          </w:tcPr>
          <w:p w:rsidR="00B62311" w:rsidRDefault="00B62311" w:rsidP="003D5BD9">
            <w:pPr>
              <w:pStyle w:val="ConsPlusNormal"/>
              <w:jc w:val="both"/>
              <w:outlineLvl w:val="1"/>
            </w:pPr>
            <w:r>
              <w:t>№ пункта регламента</w:t>
            </w:r>
          </w:p>
        </w:tc>
        <w:tc>
          <w:tcPr>
            <w:tcW w:w="4051" w:type="dxa"/>
          </w:tcPr>
          <w:p w:rsidR="00B62311" w:rsidRDefault="00B62311" w:rsidP="003D5BD9">
            <w:pPr>
              <w:pStyle w:val="ConsPlusNormal"/>
              <w:jc w:val="both"/>
              <w:outlineLvl w:val="1"/>
            </w:pPr>
            <w:r>
              <w:t>Наименование основания для отказа в соответствии с Административным регламентом</w:t>
            </w:r>
          </w:p>
        </w:tc>
        <w:tc>
          <w:tcPr>
            <w:tcW w:w="3285" w:type="dxa"/>
          </w:tcPr>
          <w:p w:rsidR="00B62311" w:rsidRDefault="00B62311" w:rsidP="003D5BD9">
            <w:pPr>
              <w:pStyle w:val="ConsPlusNormal"/>
              <w:jc w:val="both"/>
              <w:outlineLvl w:val="1"/>
            </w:pPr>
            <w:r>
              <w:t>Разъяснение причин отказа в приеме документов</w:t>
            </w:r>
          </w:p>
        </w:tc>
      </w:tr>
      <w:tr w:rsidR="00B62311" w:rsidRPr="008A4010" w:rsidTr="003D5BD9">
        <w:tc>
          <w:tcPr>
            <w:tcW w:w="2518" w:type="dxa"/>
          </w:tcPr>
          <w:p w:rsidR="00B62311" w:rsidRPr="0022146C" w:rsidRDefault="00B62311" w:rsidP="003D5BD9">
            <w:pPr>
              <w:pStyle w:val="ConsPlusNormal"/>
              <w:jc w:val="both"/>
              <w:outlineLvl w:val="1"/>
              <w:rPr>
                <w:sz w:val="20"/>
              </w:rPr>
            </w:pPr>
            <w:r>
              <w:t>Подпункт «а» пункта 2.12.2</w:t>
            </w:r>
          </w:p>
        </w:tc>
        <w:tc>
          <w:tcPr>
            <w:tcW w:w="4051" w:type="dxa"/>
          </w:tcPr>
          <w:p w:rsidR="00B62311" w:rsidRPr="0022146C" w:rsidRDefault="00B62311" w:rsidP="003D5BD9">
            <w:pPr>
              <w:pStyle w:val="ConsPlusNormal"/>
              <w:jc w:val="both"/>
              <w:outlineLvl w:val="1"/>
              <w:rPr>
                <w:sz w:val="20"/>
              </w:rPr>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85" w:type="dxa"/>
          </w:tcPr>
          <w:p w:rsidR="00B62311" w:rsidRPr="0022146C" w:rsidRDefault="00B62311" w:rsidP="003D5BD9">
            <w:pPr>
              <w:pStyle w:val="ConsPlusNormal"/>
              <w:jc w:val="both"/>
              <w:outlineLvl w:val="1"/>
              <w:rPr>
                <w:sz w:val="20"/>
              </w:rPr>
            </w:pPr>
            <w:r>
              <w:t>Указывается перечень документов, представленных Заявителем, противоречащих документам, полученным в рамках межведомственного взаимодействия</w:t>
            </w:r>
          </w:p>
        </w:tc>
      </w:tr>
      <w:tr w:rsidR="00B62311" w:rsidRPr="008A4010" w:rsidTr="003D5BD9">
        <w:tc>
          <w:tcPr>
            <w:tcW w:w="2518" w:type="dxa"/>
          </w:tcPr>
          <w:p w:rsidR="00B62311" w:rsidRPr="0022146C" w:rsidRDefault="00B62311" w:rsidP="003D5BD9">
            <w:pPr>
              <w:pStyle w:val="ConsPlusNormal"/>
              <w:jc w:val="both"/>
              <w:outlineLvl w:val="1"/>
              <w:rPr>
                <w:sz w:val="20"/>
              </w:rPr>
            </w:pPr>
            <w:r>
              <w:t>Подпункт «б» пункта 2.12.2</w:t>
            </w:r>
          </w:p>
        </w:tc>
        <w:tc>
          <w:tcPr>
            <w:tcW w:w="4051" w:type="dxa"/>
          </w:tcPr>
          <w:p w:rsidR="00B62311" w:rsidRPr="0022146C" w:rsidRDefault="00B62311" w:rsidP="003D5BD9">
            <w:pPr>
              <w:pStyle w:val="ConsPlusNormal"/>
              <w:jc w:val="both"/>
              <w:outlineLvl w:val="1"/>
              <w:rPr>
                <w:sz w:val="20"/>
              </w:rPr>
            </w:pPr>
            <w:r>
              <w:t>Отсутствие документов (сведений), предусмотренных нормативными правовыми актами Российской Федерации</w:t>
            </w:r>
          </w:p>
        </w:tc>
        <w:tc>
          <w:tcPr>
            <w:tcW w:w="3285" w:type="dxa"/>
          </w:tcPr>
          <w:p w:rsidR="00B62311" w:rsidRPr="0022146C" w:rsidRDefault="00B62311" w:rsidP="003D5BD9">
            <w:pPr>
              <w:pStyle w:val="ConsPlusNormal"/>
              <w:jc w:val="both"/>
              <w:outlineLvl w:val="1"/>
              <w:rPr>
                <w:sz w:val="20"/>
              </w:rPr>
            </w:pPr>
            <w:r>
              <w:t>Указывается исчерпывающий перечень отсутствующих документов</w:t>
            </w:r>
          </w:p>
        </w:tc>
      </w:tr>
    </w:tbl>
    <w:p w:rsidR="007766B8" w:rsidRDefault="007766B8" w:rsidP="002D7E0D">
      <w:pPr>
        <w:pStyle w:val="ConsPlusNormal"/>
        <w:jc w:val="right"/>
        <w:outlineLvl w:val="1"/>
      </w:pPr>
    </w:p>
    <w:p w:rsidR="00B62311" w:rsidRDefault="00B62311" w:rsidP="002D7E0D">
      <w:pPr>
        <w:pStyle w:val="ConsPlusNormal"/>
        <w:jc w:val="right"/>
        <w:outlineLvl w:val="1"/>
      </w:pPr>
    </w:p>
    <w:p w:rsidR="00B62311" w:rsidRDefault="00B62311" w:rsidP="00B62311">
      <w:pPr>
        <w:pStyle w:val="ConsPlusNormal"/>
        <w:jc w:val="both"/>
      </w:pPr>
      <w:r>
        <w:t xml:space="preserve">Дополнительно информируем:___________________________________________________                        </w:t>
      </w:r>
    </w:p>
    <w:p w:rsidR="00B62311" w:rsidRDefault="00B62311" w:rsidP="00B62311">
      <w:pPr>
        <w:pStyle w:val="ConsPlusNormal"/>
        <w:jc w:val="both"/>
      </w:pPr>
      <w:r>
        <w:t xml:space="preserve">                                                  </w:t>
      </w:r>
      <w:r w:rsidRPr="009E6FC9">
        <w:rPr>
          <w:sz w:val="16"/>
          <w:szCs w:val="16"/>
        </w:rPr>
        <w:t>(указывается информация, необходимая для устранения оснований для</w:t>
      </w:r>
      <w:r>
        <w:t xml:space="preserve"> _____________________________________________________________________________ </w:t>
      </w:r>
      <w:r w:rsidRPr="009E6FC9">
        <w:rPr>
          <w:sz w:val="16"/>
          <w:szCs w:val="16"/>
        </w:rPr>
        <w:t>отказа в приеме документов, необходимых для предоставления услуги, а также иная информация при наличии)</w:t>
      </w:r>
      <w:r>
        <w:t xml:space="preserve"> </w:t>
      </w:r>
    </w:p>
    <w:p w:rsidR="00B62311" w:rsidRDefault="00B62311" w:rsidP="00B62311">
      <w:pPr>
        <w:pStyle w:val="ConsPlusNormal"/>
        <w:jc w:val="both"/>
      </w:pPr>
    </w:p>
    <w:p w:rsidR="00B62311" w:rsidRDefault="00B62311" w:rsidP="00B62311">
      <w:pPr>
        <w:pStyle w:val="ConsPlusNormal"/>
        <w:jc w:val="both"/>
      </w:pPr>
      <w:r>
        <w:t xml:space="preserve">Приложение:________________________________________  __________________________        </w:t>
      </w:r>
    </w:p>
    <w:p w:rsidR="00B62311" w:rsidRDefault="00B62311" w:rsidP="00B62311">
      <w:pPr>
        <w:pStyle w:val="ConsPlusNormal"/>
        <w:jc w:val="both"/>
      </w:pPr>
      <w:r>
        <w:t xml:space="preserve">                              </w:t>
      </w:r>
      <w:r w:rsidRPr="009E6FC9">
        <w:rPr>
          <w:sz w:val="16"/>
          <w:szCs w:val="16"/>
        </w:rPr>
        <w:t>(прилагаются документы, представленные заявителем)</w:t>
      </w:r>
      <w:r>
        <w:t xml:space="preserve"> </w:t>
      </w:r>
    </w:p>
    <w:p w:rsidR="00B62311" w:rsidRDefault="00B62311" w:rsidP="00B62311">
      <w:pPr>
        <w:pStyle w:val="ConsPlusNormal"/>
        <w:jc w:val="both"/>
      </w:pPr>
    </w:p>
    <w:p w:rsidR="00B62311" w:rsidRDefault="00B62311" w:rsidP="00B62311">
      <w:pPr>
        <w:pStyle w:val="ConsPlusNormal"/>
        <w:jc w:val="both"/>
      </w:pPr>
      <w:r>
        <w:t xml:space="preserve">_____________________                    _________________                     __________________ </w:t>
      </w:r>
    </w:p>
    <w:p w:rsidR="00B62311" w:rsidRDefault="00B62311" w:rsidP="00B62311">
      <w:pPr>
        <w:pStyle w:val="ConsPlusNormal"/>
        <w:jc w:val="both"/>
        <w:rPr>
          <w:sz w:val="16"/>
          <w:szCs w:val="16"/>
        </w:rPr>
      </w:pPr>
      <w:r>
        <w:rPr>
          <w:sz w:val="16"/>
          <w:szCs w:val="16"/>
        </w:rPr>
        <w:t xml:space="preserve">               </w:t>
      </w:r>
      <w:r w:rsidRPr="009E6FC9">
        <w:rPr>
          <w:sz w:val="16"/>
          <w:szCs w:val="16"/>
        </w:rPr>
        <w:t xml:space="preserve">(должность) </w:t>
      </w:r>
      <w:r>
        <w:rPr>
          <w:sz w:val="16"/>
          <w:szCs w:val="16"/>
        </w:rPr>
        <w:t xml:space="preserve">                                                                          </w:t>
      </w:r>
      <w:r w:rsidRPr="009E6FC9">
        <w:rPr>
          <w:sz w:val="16"/>
          <w:szCs w:val="16"/>
        </w:rPr>
        <w:t xml:space="preserve">(подпись) </w:t>
      </w:r>
      <w:r>
        <w:rPr>
          <w:sz w:val="16"/>
          <w:szCs w:val="16"/>
        </w:rPr>
        <w:t xml:space="preserve">                                                             </w:t>
      </w:r>
      <w:r w:rsidRPr="009E6FC9">
        <w:rPr>
          <w:sz w:val="16"/>
          <w:szCs w:val="16"/>
        </w:rPr>
        <w:t>(фамилия, имя, отчество)</w:t>
      </w:r>
    </w:p>
    <w:p w:rsidR="007766B8" w:rsidRDefault="007766B8" w:rsidP="002D7E0D">
      <w:pPr>
        <w:pStyle w:val="ConsPlusNormal"/>
        <w:jc w:val="right"/>
        <w:outlineLvl w:val="1"/>
      </w:pPr>
    </w:p>
    <w:p w:rsidR="00F560CC" w:rsidRDefault="00F560CC" w:rsidP="00B62311">
      <w:pPr>
        <w:pStyle w:val="ConsPlusNormal"/>
        <w:jc w:val="right"/>
        <w:outlineLvl w:val="1"/>
      </w:pPr>
    </w:p>
    <w:p w:rsidR="00B62311" w:rsidRDefault="00B62311" w:rsidP="00B62311">
      <w:pPr>
        <w:pStyle w:val="ConsPlusNormal"/>
        <w:jc w:val="right"/>
        <w:outlineLvl w:val="1"/>
      </w:pPr>
      <w:r>
        <w:lastRenderedPageBreak/>
        <w:t>Приложение N 6</w:t>
      </w:r>
    </w:p>
    <w:p w:rsidR="00B62311" w:rsidRDefault="00B62311" w:rsidP="00B62311">
      <w:pPr>
        <w:pStyle w:val="ConsPlusNormal"/>
        <w:jc w:val="right"/>
      </w:pPr>
      <w:r>
        <w:t>к административному регламенту</w:t>
      </w:r>
    </w:p>
    <w:p w:rsidR="00B62311" w:rsidRDefault="00B62311" w:rsidP="00B62311">
      <w:pPr>
        <w:pStyle w:val="ConsPlusNormal"/>
        <w:jc w:val="right"/>
      </w:pPr>
    </w:p>
    <w:p w:rsidR="00B62311" w:rsidRDefault="00B62311" w:rsidP="00B62311">
      <w:pPr>
        <w:pStyle w:val="ConsPlusNormal"/>
        <w:jc w:val="right"/>
      </w:pPr>
      <w:r>
        <w:t>ФОРМА</w:t>
      </w:r>
    </w:p>
    <w:p w:rsidR="00B62311" w:rsidRDefault="00B62311" w:rsidP="00B62311">
      <w:pPr>
        <w:pStyle w:val="ConsPlusNormal"/>
        <w:jc w:val="right"/>
      </w:pPr>
    </w:p>
    <w:p w:rsidR="00B62311" w:rsidRDefault="00B62311" w:rsidP="00B62311">
      <w:pPr>
        <w:pStyle w:val="ConsPlusNormal"/>
        <w:jc w:val="right"/>
      </w:pPr>
    </w:p>
    <w:p w:rsidR="00B62311" w:rsidRDefault="00B62311" w:rsidP="00B62311">
      <w:pPr>
        <w:pStyle w:val="ConsPlusNormal"/>
        <w:jc w:val="right"/>
      </w:pPr>
      <w:r>
        <w:t>Кому____________________________</w:t>
      </w:r>
    </w:p>
    <w:p w:rsidR="00B62311" w:rsidRDefault="00B62311" w:rsidP="00B62311">
      <w:pPr>
        <w:pStyle w:val="ConsPlusNormal"/>
        <w:jc w:val="right"/>
        <w:rPr>
          <w:sz w:val="14"/>
          <w:szCs w:val="14"/>
        </w:rPr>
      </w:pPr>
      <w:r w:rsidRPr="00835ABB">
        <w:rPr>
          <w:sz w:val="14"/>
          <w:szCs w:val="14"/>
        </w:rPr>
        <w:t>(фамилия, имя, отчество (при наличии) застройщика,</w:t>
      </w:r>
    </w:p>
    <w:p w:rsidR="00B62311" w:rsidRDefault="00B62311" w:rsidP="00B62311">
      <w:pPr>
        <w:pStyle w:val="ConsPlusNormal"/>
        <w:jc w:val="right"/>
        <w:rPr>
          <w:sz w:val="14"/>
          <w:szCs w:val="14"/>
        </w:rPr>
      </w:pPr>
      <w:r w:rsidRPr="00835ABB">
        <w:rPr>
          <w:sz w:val="14"/>
          <w:szCs w:val="14"/>
        </w:rPr>
        <w:t>ОГРНИП (для индивидуального предпринимателя) – для</w:t>
      </w:r>
    </w:p>
    <w:p w:rsidR="00B62311" w:rsidRDefault="00B62311" w:rsidP="00B62311">
      <w:pPr>
        <w:pStyle w:val="ConsPlusNormal"/>
        <w:jc w:val="right"/>
        <w:rPr>
          <w:sz w:val="14"/>
          <w:szCs w:val="14"/>
        </w:rPr>
      </w:pPr>
      <w:r>
        <w:rPr>
          <w:sz w:val="14"/>
          <w:szCs w:val="14"/>
        </w:rPr>
        <w:t xml:space="preserve">                                                                                                                                                                           </w:t>
      </w:r>
      <w:r w:rsidRPr="00835ABB">
        <w:rPr>
          <w:sz w:val="14"/>
          <w:szCs w:val="14"/>
        </w:rPr>
        <w:t>физического лица, полное наименование застройщика, ИНН, ОГРН – для юридического лица</w:t>
      </w:r>
    </w:p>
    <w:p w:rsidR="00B62311" w:rsidRDefault="00B62311" w:rsidP="00B62311">
      <w:pPr>
        <w:pStyle w:val="ConsPlusNormal"/>
        <w:jc w:val="right"/>
        <w:rPr>
          <w:sz w:val="14"/>
          <w:szCs w:val="14"/>
        </w:rPr>
      </w:pPr>
    </w:p>
    <w:p w:rsidR="00B62311" w:rsidRDefault="00B62311" w:rsidP="00B62311">
      <w:pPr>
        <w:pStyle w:val="ConsPlusNormal"/>
        <w:jc w:val="center"/>
        <w:rPr>
          <w:sz w:val="14"/>
          <w:szCs w:val="14"/>
        </w:rPr>
      </w:pPr>
      <w:r>
        <w:rPr>
          <w:sz w:val="14"/>
          <w:szCs w:val="14"/>
        </w:rPr>
        <w:t xml:space="preserve">                                                                                                                                            _________________________________________________________</w:t>
      </w:r>
    </w:p>
    <w:p w:rsidR="00B62311" w:rsidRDefault="00B62311" w:rsidP="00B62311">
      <w:pPr>
        <w:pStyle w:val="ConsPlusNormal"/>
        <w:jc w:val="center"/>
        <w:rPr>
          <w:sz w:val="14"/>
          <w:szCs w:val="14"/>
        </w:rPr>
      </w:pPr>
      <w:r>
        <w:rPr>
          <w:sz w:val="14"/>
          <w:szCs w:val="14"/>
        </w:rPr>
        <w:t xml:space="preserve">                                                                                                                                                 </w:t>
      </w:r>
      <w:r w:rsidRPr="00835ABB">
        <w:rPr>
          <w:sz w:val="14"/>
          <w:szCs w:val="14"/>
        </w:rPr>
        <w:t>(почтовый индекс, адрес, те</w:t>
      </w:r>
      <w:r>
        <w:rPr>
          <w:sz w:val="14"/>
          <w:szCs w:val="14"/>
        </w:rPr>
        <w:t xml:space="preserve">лефон, </w:t>
      </w:r>
    </w:p>
    <w:p w:rsidR="00B62311" w:rsidRDefault="00B62311" w:rsidP="00B62311">
      <w:pPr>
        <w:pStyle w:val="ConsPlusNormal"/>
        <w:jc w:val="center"/>
        <w:rPr>
          <w:sz w:val="14"/>
          <w:szCs w:val="14"/>
        </w:rPr>
      </w:pPr>
      <w:r>
        <w:rPr>
          <w:sz w:val="14"/>
          <w:szCs w:val="14"/>
        </w:rPr>
        <w:t xml:space="preserve">                                                                                                                                                адрес электронной </w:t>
      </w:r>
      <w:r w:rsidRPr="00835ABB">
        <w:rPr>
          <w:sz w:val="14"/>
          <w:szCs w:val="14"/>
        </w:rPr>
        <w:t>почты застройщика)</w:t>
      </w:r>
    </w:p>
    <w:p w:rsidR="00B62311" w:rsidRDefault="00B62311" w:rsidP="00B62311">
      <w:pPr>
        <w:pStyle w:val="ConsPlusNormal"/>
        <w:jc w:val="right"/>
        <w:outlineLvl w:val="1"/>
      </w:pPr>
    </w:p>
    <w:p w:rsidR="002D7E0D" w:rsidRDefault="002D7E0D">
      <w:pPr>
        <w:rPr>
          <w:lang w:val="ru-RU"/>
        </w:rPr>
      </w:pPr>
    </w:p>
    <w:p w:rsidR="002D7E0D" w:rsidRPr="00CE58D3" w:rsidRDefault="002D7E0D" w:rsidP="002D7E0D">
      <w:pPr>
        <w:jc w:val="center"/>
        <w:rPr>
          <w:rFonts w:ascii="Times New Roman" w:hAnsi="Times New Roman"/>
          <w:b/>
          <w:i w:val="0"/>
          <w:sz w:val="24"/>
          <w:szCs w:val="24"/>
          <w:lang w:val="ru-RU"/>
        </w:rPr>
      </w:pPr>
      <w:r w:rsidRPr="00CE58D3">
        <w:rPr>
          <w:rFonts w:ascii="Times New Roman" w:hAnsi="Times New Roman"/>
          <w:b/>
          <w:i w:val="0"/>
          <w:sz w:val="24"/>
          <w:szCs w:val="24"/>
          <w:lang w:val="ru-RU"/>
        </w:rPr>
        <w:t>Уведомление о планируемом сносе объекта капитального строительства</w:t>
      </w:r>
    </w:p>
    <w:p w:rsidR="002D7E0D" w:rsidRDefault="002D7E0D" w:rsidP="002D7E0D">
      <w:pPr>
        <w:jc w:val="center"/>
        <w:rPr>
          <w:rFonts w:ascii="Times New Roman" w:hAnsi="Times New Roman"/>
          <w:i w:val="0"/>
          <w:sz w:val="24"/>
          <w:szCs w:val="24"/>
          <w:lang w:val="ru-RU"/>
        </w:rPr>
      </w:pPr>
      <w:r>
        <w:rPr>
          <w:rFonts w:ascii="Times New Roman" w:hAnsi="Times New Roman"/>
          <w:i w:val="0"/>
          <w:sz w:val="24"/>
          <w:szCs w:val="24"/>
          <w:lang w:val="ru-RU"/>
        </w:rPr>
        <w:t xml:space="preserve">                                                                                                    </w:t>
      </w:r>
      <w:r w:rsidRPr="002D7E0D">
        <w:rPr>
          <w:rFonts w:ascii="Times New Roman" w:hAnsi="Times New Roman"/>
          <w:i w:val="0"/>
          <w:sz w:val="24"/>
          <w:szCs w:val="24"/>
          <w:lang w:val="ru-RU"/>
        </w:rPr>
        <w:t>«</w:t>
      </w:r>
      <w:r>
        <w:rPr>
          <w:rFonts w:ascii="Times New Roman" w:hAnsi="Times New Roman"/>
          <w:i w:val="0"/>
          <w:sz w:val="24"/>
          <w:szCs w:val="24"/>
          <w:lang w:val="ru-RU"/>
        </w:rPr>
        <w:t>____</w:t>
      </w:r>
      <w:r w:rsidRPr="002D7E0D">
        <w:rPr>
          <w:rFonts w:ascii="Times New Roman" w:hAnsi="Times New Roman"/>
          <w:i w:val="0"/>
          <w:sz w:val="24"/>
          <w:szCs w:val="24"/>
          <w:lang w:val="ru-RU"/>
        </w:rPr>
        <w:t xml:space="preserve"> »</w:t>
      </w:r>
      <w:r>
        <w:rPr>
          <w:rFonts w:ascii="Times New Roman" w:hAnsi="Times New Roman"/>
          <w:i w:val="0"/>
          <w:sz w:val="24"/>
          <w:szCs w:val="24"/>
          <w:lang w:val="ru-RU"/>
        </w:rPr>
        <w:t>________</w:t>
      </w:r>
      <w:r w:rsidRPr="002D7E0D">
        <w:rPr>
          <w:rFonts w:ascii="Times New Roman" w:hAnsi="Times New Roman"/>
          <w:i w:val="0"/>
          <w:sz w:val="24"/>
          <w:szCs w:val="24"/>
          <w:lang w:val="ru-RU"/>
        </w:rPr>
        <w:t xml:space="preserve"> 20</w:t>
      </w:r>
      <w:r>
        <w:rPr>
          <w:rFonts w:ascii="Times New Roman" w:hAnsi="Times New Roman"/>
          <w:i w:val="0"/>
          <w:sz w:val="24"/>
          <w:szCs w:val="24"/>
          <w:lang w:val="ru-RU"/>
        </w:rPr>
        <w:t>___</w:t>
      </w:r>
      <w:r w:rsidRPr="002D7E0D">
        <w:rPr>
          <w:rFonts w:ascii="Times New Roman" w:hAnsi="Times New Roman"/>
          <w:i w:val="0"/>
          <w:sz w:val="24"/>
          <w:szCs w:val="24"/>
          <w:lang w:val="ru-RU"/>
        </w:rPr>
        <w:t xml:space="preserve"> г.</w:t>
      </w:r>
    </w:p>
    <w:p w:rsidR="002D7E0D" w:rsidRPr="002D7E0D" w:rsidRDefault="002D7E0D" w:rsidP="002D7E0D">
      <w:pPr>
        <w:jc w:val="center"/>
        <w:rPr>
          <w:rFonts w:ascii="Times New Roman" w:hAnsi="Times New Roman"/>
          <w:i w:val="0"/>
          <w:sz w:val="16"/>
          <w:szCs w:val="16"/>
          <w:lang w:val="ru-RU"/>
        </w:rPr>
      </w:pPr>
      <w:r>
        <w:rPr>
          <w:rFonts w:ascii="Times New Roman" w:hAnsi="Times New Roman"/>
          <w:i w:val="0"/>
          <w:sz w:val="24"/>
          <w:szCs w:val="24"/>
          <w:lang w:val="ru-RU"/>
        </w:rPr>
        <w:t>_____________________________________________________________________________</w:t>
      </w:r>
      <w:r w:rsidRPr="002D7E0D">
        <w:rPr>
          <w:rFonts w:ascii="Times New Roman" w:hAnsi="Times New Roman"/>
          <w:i w:val="0"/>
          <w:sz w:val="24"/>
          <w:szCs w:val="24"/>
          <w:lang w:val="ru-RU"/>
        </w:rPr>
        <w:t xml:space="preserve"> </w:t>
      </w:r>
      <w:r w:rsidRPr="002D7E0D">
        <w:rPr>
          <w:rFonts w:ascii="Times New Roman" w:hAnsi="Times New Roman"/>
          <w:i w:val="0"/>
          <w:sz w:val="16"/>
          <w:szCs w:val="16"/>
          <w:lang w:val="ru-RU"/>
        </w:rPr>
        <w:t>(наименование органа местного самоуправления поселения, городского округа по мест</w:t>
      </w:r>
      <w:r w:rsidR="00F560CC">
        <w:rPr>
          <w:rFonts w:ascii="Times New Roman" w:hAnsi="Times New Roman"/>
          <w:i w:val="0"/>
          <w:sz w:val="16"/>
          <w:szCs w:val="16"/>
          <w:lang w:val="ru-RU"/>
        </w:rPr>
        <w:t>у</w:t>
      </w:r>
      <w:r w:rsidRPr="002D7E0D">
        <w:rPr>
          <w:rFonts w:ascii="Times New Roman" w:hAnsi="Times New Roman"/>
          <w:i w:val="0"/>
          <w:sz w:val="16"/>
          <w:szCs w:val="16"/>
          <w:lang w:val="ru-RU"/>
        </w:rPr>
        <w:t xml:space="preserve">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2D7E0D" w:rsidRPr="00817342" w:rsidRDefault="002D7E0D" w:rsidP="00B63818">
      <w:pPr>
        <w:jc w:val="center"/>
        <w:rPr>
          <w:rFonts w:ascii="Times New Roman" w:hAnsi="Times New Roman"/>
          <w:b/>
          <w:i w:val="0"/>
          <w:sz w:val="24"/>
          <w:szCs w:val="24"/>
          <w:lang w:val="ru-RU"/>
        </w:rPr>
      </w:pPr>
      <w:r w:rsidRPr="00817342">
        <w:rPr>
          <w:rFonts w:ascii="Times New Roman" w:hAnsi="Times New Roman"/>
          <w:b/>
          <w:i w:val="0"/>
          <w:sz w:val="24"/>
          <w:szCs w:val="24"/>
        </w:rPr>
        <w:t xml:space="preserve">1. </w:t>
      </w:r>
      <w:proofErr w:type="spellStart"/>
      <w:r w:rsidRPr="00817342">
        <w:rPr>
          <w:rFonts w:ascii="Times New Roman" w:hAnsi="Times New Roman"/>
          <w:b/>
          <w:i w:val="0"/>
          <w:sz w:val="24"/>
          <w:szCs w:val="24"/>
        </w:rPr>
        <w:t>Сведения</w:t>
      </w:r>
      <w:proofErr w:type="spellEnd"/>
      <w:r w:rsidRPr="00817342">
        <w:rPr>
          <w:rFonts w:ascii="Times New Roman" w:hAnsi="Times New Roman"/>
          <w:b/>
          <w:i w:val="0"/>
          <w:sz w:val="24"/>
          <w:szCs w:val="24"/>
        </w:rPr>
        <w:t xml:space="preserve"> о </w:t>
      </w:r>
      <w:proofErr w:type="spellStart"/>
      <w:r w:rsidRPr="00817342">
        <w:rPr>
          <w:rFonts w:ascii="Times New Roman" w:hAnsi="Times New Roman"/>
          <w:b/>
          <w:i w:val="0"/>
          <w:sz w:val="24"/>
          <w:szCs w:val="24"/>
        </w:rPr>
        <w:t>застройщике</w:t>
      </w:r>
      <w:proofErr w:type="spellEnd"/>
      <w:r w:rsidRPr="00817342">
        <w:rPr>
          <w:rFonts w:ascii="Times New Roman" w:hAnsi="Times New Roman"/>
          <w:b/>
          <w:i w:val="0"/>
          <w:sz w:val="24"/>
          <w:szCs w:val="24"/>
        </w:rPr>
        <w:t xml:space="preserve">, </w:t>
      </w:r>
      <w:proofErr w:type="spellStart"/>
      <w:r w:rsidRPr="00817342">
        <w:rPr>
          <w:rFonts w:ascii="Times New Roman" w:hAnsi="Times New Roman"/>
          <w:b/>
          <w:i w:val="0"/>
          <w:sz w:val="24"/>
          <w:szCs w:val="24"/>
        </w:rPr>
        <w:t>техническом</w:t>
      </w:r>
      <w:proofErr w:type="spellEnd"/>
      <w:r w:rsidRPr="00817342">
        <w:rPr>
          <w:rFonts w:ascii="Times New Roman" w:hAnsi="Times New Roman"/>
          <w:b/>
          <w:i w:val="0"/>
          <w:sz w:val="24"/>
          <w:szCs w:val="24"/>
        </w:rPr>
        <w:t xml:space="preserve"> </w:t>
      </w:r>
      <w:proofErr w:type="spellStart"/>
      <w:r w:rsidRPr="00817342">
        <w:rPr>
          <w:rFonts w:ascii="Times New Roman" w:hAnsi="Times New Roman"/>
          <w:b/>
          <w:i w:val="0"/>
          <w:sz w:val="24"/>
          <w:szCs w:val="24"/>
        </w:rPr>
        <w:t>заказчике</w:t>
      </w:r>
      <w:proofErr w:type="spellEnd"/>
    </w:p>
    <w:tbl>
      <w:tblPr>
        <w:tblStyle w:val="a4"/>
        <w:tblW w:w="0" w:type="auto"/>
        <w:tblLook w:val="04A0"/>
      </w:tblPr>
      <w:tblGrid>
        <w:gridCol w:w="1384"/>
        <w:gridCol w:w="5185"/>
        <w:gridCol w:w="3285"/>
      </w:tblGrid>
      <w:tr w:rsidR="002D7E0D" w:rsidRPr="008A4010" w:rsidTr="00B63818">
        <w:tc>
          <w:tcPr>
            <w:tcW w:w="1384" w:type="dxa"/>
          </w:tcPr>
          <w:p w:rsidR="002D7E0D" w:rsidRPr="00B63818" w:rsidRDefault="00B63818">
            <w:pPr>
              <w:rPr>
                <w:rFonts w:ascii="Times New Roman" w:hAnsi="Times New Roman"/>
                <w:i w:val="0"/>
                <w:sz w:val="24"/>
                <w:szCs w:val="24"/>
                <w:lang w:val="ru-RU"/>
              </w:rPr>
            </w:pPr>
            <w:r>
              <w:rPr>
                <w:rFonts w:ascii="Times New Roman" w:hAnsi="Times New Roman"/>
                <w:i w:val="0"/>
                <w:sz w:val="24"/>
                <w:szCs w:val="24"/>
                <w:lang w:val="ru-RU"/>
              </w:rPr>
              <w:t>1.1</w:t>
            </w:r>
          </w:p>
        </w:tc>
        <w:tc>
          <w:tcPr>
            <w:tcW w:w="5185" w:type="dxa"/>
          </w:tcPr>
          <w:p w:rsidR="002D7E0D" w:rsidRPr="00817342" w:rsidRDefault="00B63818">
            <w:pPr>
              <w:rPr>
                <w:rFonts w:ascii="Times New Roman" w:hAnsi="Times New Roman"/>
                <w:i w:val="0"/>
                <w:sz w:val="24"/>
                <w:szCs w:val="24"/>
                <w:lang w:val="ru-RU"/>
              </w:rPr>
            </w:pPr>
            <w:r w:rsidRPr="00817342">
              <w:rPr>
                <w:rFonts w:ascii="Times New Roman" w:hAnsi="Times New Roman"/>
                <w:i w:val="0"/>
                <w:sz w:val="24"/>
                <w:szCs w:val="24"/>
                <w:lang w:val="ru-RU"/>
              </w:rPr>
              <w:t>Сведения о физическом лице, в случае если застройщиком является физическое лицо:</w:t>
            </w:r>
          </w:p>
        </w:tc>
        <w:tc>
          <w:tcPr>
            <w:tcW w:w="3285" w:type="dxa"/>
          </w:tcPr>
          <w:p w:rsidR="002D7E0D" w:rsidRDefault="002D7E0D">
            <w:pPr>
              <w:rPr>
                <w:lang w:val="ru-RU"/>
              </w:rPr>
            </w:pPr>
          </w:p>
        </w:tc>
      </w:tr>
      <w:tr w:rsidR="002D7E0D" w:rsidRPr="008A4010"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1.1.1</w:t>
            </w:r>
          </w:p>
        </w:tc>
        <w:tc>
          <w:tcPr>
            <w:tcW w:w="5185" w:type="dxa"/>
          </w:tcPr>
          <w:p w:rsidR="002D7E0D" w:rsidRPr="00817342" w:rsidRDefault="00B63818">
            <w:pPr>
              <w:rPr>
                <w:rFonts w:ascii="Times New Roman" w:hAnsi="Times New Roman"/>
                <w:i w:val="0"/>
                <w:sz w:val="24"/>
                <w:szCs w:val="24"/>
                <w:lang w:val="ru-RU"/>
              </w:rPr>
            </w:pPr>
            <w:r w:rsidRPr="00817342">
              <w:rPr>
                <w:rFonts w:ascii="Times New Roman" w:hAnsi="Times New Roman"/>
                <w:i w:val="0"/>
                <w:sz w:val="24"/>
                <w:szCs w:val="24"/>
                <w:lang w:val="ru-RU"/>
              </w:rPr>
              <w:t>Фамилия, имя, отчество (при наличии)</w:t>
            </w:r>
          </w:p>
        </w:tc>
        <w:tc>
          <w:tcPr>
            <w:tcW w:w="3285" w:type="dxa"/>
          </w:tcPr>
          <w:p w:rsidR="002D7E0D" w:rsidRDefault="002D7E0D">
            <w:pPr>
              <w:rPr>
                <w:lang w:val="ru-RU"/>
              </w:rPr>
            </w:pPr>
          </w:p>
        </w:tc>
      </w:tr>
      <w:tr w:rsidR="002D7E0D"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1.1.2</w:t>
            </w:r>
          </w:p>
        </w:tc>
        <w:tc>
          <w:tcPr>
            <w:tcW w:w="5185" w:type="dxa"/>
          </w:tcPr>
          <w:p w:rsidR="002D7E0D" w:rsidRPr="00817342" w:rsidRDefault="00B63818">
            <w:pPr>
              <w:rPr>
                <w:rFonts w:ascii="Times New Roman" w:hAnsi="Times New Roman"/>
                <w:i w:val="0"/>
                <w:sz w:val="24"/>
                <w:szCs w:val="24"/>
                <w:lang w:val="ru-RU"/>
              </w:rPr>
            </w:pPr>
            <w:proofErr w:type="spellStart"/>
            <w:r w:rsidRPr="00817342">
              <w:rPr>
                <w:rFonts w:ascii="Times New Roman" w:hAnsi="Times New Roman"/>
                <w:i w:val="0"/>
                <w:sz w:val="24"/>
                <w:szCs w:val="24"/>
              </w:rPr>
              <w:t>Место</w:t>
            </w:r>
            <w:proofErr w:type="spellEnd"/>
            <w:r w:rsidRPr="00817342">
              <w:rPr>
                <w:rFonts w:ascii="Times New Roman" w:hAnsi="Times New Roman"/>
                <w:i w:val="0"/>
                <w:sz w:val="24"/>
                <w:szCs w:val="24"/>
              </w:rPr>
              <w:t xml:space="preserve"> </w:t>
            </w:r>
            <w:proofErr w:type="spellStart"/>
            <w:r w:rsidRPr="00817342">
              <w:rPr>
                <w:rFonts w:ascii="Times New Roman" w:hAnsi="Times New Roman"/>
                <w:i w:val="0"/>
                <w:sz w:val="24"/>
                <w:szCs w:val="24"/>
              </w:rPr>
              <w:t>жительства</w:t>
            </w:r>
            <w:proofErr w:type="spellEnd"/>
          </w:p>
        </w:tc>
        <w:tc>
          <w:tcPr>
            <w:tcW w:w="3285" w:type="dxa"/>
          </w:tcPr>
          <w:p w:rsidR="002D7E0D" w:rsidRDefault="002D7E0D">
            <w:pPr>
              <w:rPr>
                <w:lang w:val="ru-RU"/>
              </w:rPr>
            </w:pPr>
          </w:p>
        </w:tc>
      </w:tr>
      <w:tr w:rsidR="002D7E0D"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1.1.3</w:t>
            </w:r>
          </w:p>
        </w:tc>
        <w:tc>
          <w:tcPr>
            <w:tcW w:w="5185" w:type="dxa"/>
          </w:tcPr>
          <w:p w:rsidR="002D7E0D" w:rsidRPr="00817342" w:rsidRDefault="00B63818" w:rsidP="00B63818">
            <w:pPr>
              <w:rPr>
                <w:rFonts w:ascii="Times New Roman" w:hAnsi="Times New Roman"/>
                <w:i w:val="0"/>
                <w:sz w:val="24"/>
                <w:szCs w:val="24"/>
                <w:lang w:val="ru-RU"/>
              </w:rPr>
            </w:pPr>
            <w:r w:rsidRPr="00817342">
              <w:rPr>
                <w:rFonts w:ascii="Times New Roman" w:hAnsi="Times New Roman"/>
                <w:i w:val="0"/>
                <w:sz w:val="24"/>
                <w:szCs w:val="24"/>
                <w:lang w:val="ru-RU"/>
              </w:rPr>
              <w:t xml:space="preserve">Реквизиты документа, удостоверяющего личность </w:t>
            </w:r>
          </w:p>
        </w:tc>
        <w:tc>
          <w:tcPr>
            <w:tcW w:w="3285" w:type="dxa"/>
          </w:tcPr>
          <w:p w:rsidR="002D7E0D" w:rsidRDefault="002D7E0D">
            <w:pPr>
              <w:rPr>
                <w:lang w:val="ru-RU"/>
              </w:rPr>
            </w:pPr>
          </w:p>
        </w:tc>
      </w:tr>
      <w:tr w:rsidR="002D7E0D" w:rsidRPr="008A4010"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1.2</w:t>
            </w:r>
          </w:p>
        </w:tc>
        <w:tc>
          <w:tcPr>
            <w:tcW w:w="5185" w:type="dxa"/>
          </w:tcPr>
          <w:p w:rsidR="002D7E0D" w:rsidRPr="00817342" w:rsidRDefault="00B63818">
            <w:pPr>
              <w:rPr>
                <w:rFonts w:ascii="Times New Roman" w:hAnsi="Times New Roman"/>
                <w:i w:val="0"/>
                <w:sz w:val="24"/>
                <w:szCs w:val="24"/>
                <w:lang w:val="ru-RU"/>
              </w:rPr>
            </w:pPr>
            <w:r w:rsidRPr="00817342">
              <w:rPr>
                <w:rFonts w:ascii="Times New Roman" w:hAnsi="Times New Roman"/>
                <w:i w:val="0"/>
                <w:sz w:val="24"/>
                <w:szCs w:val="24"/>
                <w:lang w:val="ru-RU"/>
              </w:rPr>
              <w:t>Сведения о юридическом лице, в случае если застройщиком или техническим заказчиком является юридическое лицо</w:t>
            </w:r>
          </w:p>
        </w:tc>
        <w:tc>
          <w:tcPr>
            <w:tcW w:w="3285" w:type="dxa"/>
          </w:tcPr>
          <w:p w:rsidR="002D7E0D" w:rsidRDefault="002D7E0D">
            <w:pPr>
              <w:rPr>
                <w:lang w:val="ru-RU"/>
              </w:rPr>
            </w:pPr>
          </w:p>
        </w:tc>
      </w:tr>
      <w:tr w:rsidR="002D7E0D"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1.2.1</w:t>
            </w:r>
          </w:p>
        </w:tc>
        <w:tc>
          <w:tcPr>
            <w:tcW w:w="5185" w:type="dxa"/>
          </w:tcPr>
          <w:p w:rsidR="002D7E0D" w:rsidRPr="00817342" w:rsidRDefault="00B63818">
            <w:pPr>
              <w:rPr>
                <w:rFonts w:ascii="Times New Roman" w:hAnsi="Times New Roman"/>
                <w:i w:val="0"/>
                <w:sz w:val="24"/>
                <w:szCs w:val="24"/>
                <w:lang w:val="ru-RU"/>
              </w:rPr>
            </w:pPr>
            <w:r w:rsidRPr="00817342">
              <w:rPr>
                <w:rFonts w:ascii="Times New Roman" w:hAnsi="Times New Roman"/>
                <w:i w:val="0"/>
                <w:sz w:val="24"/>
                <w:szCs w:val="24"/>
                <w:lang w:val="ru-RU"/>
              </w:rPr>
              <w:t>Наименование</w:t>
            </w:r>
          </w:p>
        </w:tc>
        <w:tc>
          <w:tcPr>
            <w:tcW w:w="3285" w:type="dxa"/>
          </w:tcPr>
          <w:p w:rsidR="002D7E0D" w:rsidRDefault="002D7E0D">
            <w:pPr>
              <w:rPr>
                <w:lang w:val="ru-RU"/>
              </w:rPr>
            </w:pPr>
          </w:p>
        </w:tc>
      </w:tr>
      <w:tr w:rsidR="002D7E0D"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1.2.2</w:t>
            </w:r>
          </w:p>
        </w:tc>
        <w:tc>
          <w:tcPr>
            <w:tcW w:w="5185" w:type="dxa"/>
          </w:tcPr>
          <w:p w:rsidR="002D7E0D" w:rsidRPr="00817342" w:rsidRDefault="00B63818">
            <w:pPr>
              <w:rPr>
                <w:rFonts w:ascii="Times New Roman" w:hAnsi="Times New Roman"/>
                <w:i w:val="0"/>
                <w:sz w:val="24"/>
                <w:szCs w:val="24"/>
                <w:lang w:val="ru-RU"/>
              </w:rPr>
            </w:pPr>
            <w:r w:rsidRPr="00817342">
              <w:rPr>
                <w:rFonts w:ascii="Times New Roman" w:hAnsi="Times New Roman"/>
                <w:i w:val="0"/>
                <w:sz w:val="24"/>
                <w:szCs w:val="24"/>
                <w:lang w:val="ru-RU"/>
              </w:rPr>
              <w:t>Место нахождения</w:t>
            </w:r>
          </w:p>
        </w:tc>
        <w:tc>
          <w:tcPr>
            <w:tcW w:w="3285" w:type="dxa"/>
          </w:tcPr>
          <w:p w:rsidR="002D7E0D" w:rsidRDefault="002D7E0D">
            <w:pPr>
              <w:rPr>
                <w:lang w:val="ru-RU"/>
              </w:rPr>
            </w:pPr>
          </w:p>
        </w:tc>
      </w:tr>
      <w:tr w:rsidR="002D7E0D" w:rsidRPr="008A4010"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1.2.3</w:t>
            </w:r>
          </w:p>
        </w:tc>
        <w:tc>
          <w:tcPr>
            <w:tcW w:w="5185" w:type="dxa"/>
          </w:tcPr>
          <w:p w:rsidR="002D7E0D" w:rsidRPr="00817342" w:rsidRDefault="00B63818">
            <w:pPr>
              <w:rPr>
                <w:rFonts w:ascii="Times New Roman" w:hAnsi="Times New Roman"/>
                <w:i w:val="0"/>
                <w:sz w:val="24"/>
                <w:szCs w:val="24"/>
                <w:lang w:val="ru-RU"/>
              </w:rPr>
            </w:pPr>
            <w:r w:rsidRPr="00817342">
              <w:rPr>
                <w:rFonts w:ascii="Times New Roman" w:hAnsi="Times New Roman"/>
                <w:i w:val="0"/>
                <w:sz w:val="24"/>
                <w:szCs w:val="24"/>
                <w:lang w:val="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85" w:type="dxa"/>
          </w:tcPr>
          <w:p w:rsidR="002D7E0D" w:rsidRDefault="002D7E0D">
            <w:pPr>
              <w:rPr>
                <w:lang w:val="ru-RU"/>
              </w:rPr>
            </w:pPr>
          </w:p>
        </w:tc>
      </w:tr>
      <w:tr w:rsidR="002D7E0D" w:rsidRPr="008A4010"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1.2.4</w:t>
            </w:r>
          </w:p>
        </w:tc>
        <w:tc>
          <w:tcPr>
            <w:tcW w:w="5185" w:type="dxa"/>
          </w:tcPr>
          <w:p w:rsidR="002D7E0D" w:rsidRPr="00817342" w:rsidRDefault="00B63818">
            <w:pPr>
              <w:rPr>
                <w:rFonts w:ascii="Times New Roman" w:hAnsi="Times New Roman"/>
                <w:i w:val="0"/>
                <w:sz w:val="24"/>
                <w:szCs w:val="24"/>
                <w:lang w:val="ru-RU"/>
              </w:rPr>
            </w:pPr>
            <w:r w:rsidRPr="00817342">
              <w:rPr>
                <w:rFonts w:ascii="Times New Roman" w:hAnsi="Times New Roman"/>
                <w:i w:val="0"/>
                <w:sz w:val="24"/>
                <w:szCs w:val="24"/>
                <w:lang w:val="ru-RU"/>
              </w:rPr>
              <w:t>Идентификационный номер налогоплательщика, за исключением случая, если заявителем является иностранное юридическое лицо</w:t>
            </w:r>
          </w:p>
        </w:tc>
        <w:tc>
          <w:tcPr>
            <w:tcW w:w="3285" w:type="dxa"/>
          </w:tcPr>
          <w:p w:rsidR="002D7E0D" w:rsidRDefault="002D7E0D">
            <w:pPr>
              <w:rPr>
                <w:lang w:val="ru-RU"/>
              </w:rPr>
            </w:pPr>
          </w:p>
        </w:tc>
      </w:tr>
      <w:tr w:rsidR="002D7E0D" w:rsidTr="00B63818">
        <w:tc>
          <w:tcPr>
            <w:tcW w:w="1384" w:type="dxa"/>
          </w:tcPr>
          <w:p w:rsidR="002D7E0D" w:rsidRPr="00CE58D3" w:rsidRDefault="002D7E0D">
            <w:pPr>
              <w:rPr>
                <w:rFonts w:ascii="Times New Roman" w:hAnsi="Times New Roman"/>
                <w:i w:val="0"/>
                <w:sz w:val="24"/>
                <w:szCs w:val="24"/>
                <w:lang w:val="ru-RU"/>
              </w:rPr>
            </w:pPr>
          </w:p>
        </w:tc>
        <w:tc>
          <w:tcPr>
            <w:tcW w:w="5185" w:type="dxa"/>
          </w:tcPr>
          <w:p w:rsidR="002D7E0D" w:rsidRPr="00817342" w:rsidRDefault="00817342" w:rsidP="00817342">
            <w:pPr>
              <w:jc w:val="center"/>
              <w:rPr>
                <w:rFonts w:ascii="Times New Roman" w:hAnsi="Times New Roman"/>
                <w:b/>
                <w:i w:val="0"/>
                <w:sz w:val="24"/>
                <w:szCs w:val="24"/>
                <w:lang w:val="ru-RU"/>
              </w:rPr>
            </w:pPr>
            <w:r w:rsidRPr="00817342">
              <w:rPr>
                <w:rFonts w:ascii="Times New Roman" w:hAnsi="Times New Roman"/>
                <w:b/>
                <w:i w:val="0"/>
                <w:sz w:val="24"/>
                <w:szCs w:val="24"/>
              </w:rPr>
              <w:t xml:space="preserve">2. </w:t>
            </w:r>
            <w:proofErr w:type="spellStart"/>
            <w:r w:rsidRPr="00817342">
              <w:rPr>
                <w:rFonts w:ascii="Times New Roman" w:hAnsi="Times New Roman"/>
                <w:b/>
                <w:i w:val="0"/>
                <w:sz w:val="24"/>
                <w:szCs w:val="24"/>
              </w:rPr>
              <w:t>Сведения</w:t>
            </w:r>
            <w:proofErr w:type="spellEnd"/>
            <w:r w:rsidRPr="00817342">
              <w:rPr>
                <w:rFonts w:ascii="Times New Roman" w:hAnsi="Times New Roman"/>
                <w:b/>
                <w:i w:val="0"/>
                <w:sz w:val="24"/>
                <w:szCs w:val="24"/>
              </w:rPr>
              <w:t xml:space="preserve"> о </w:t>
            </w:r>
            <w:proofErr w:type="spellStart"/>
            <w:r w:rsidRPr="00817342">
              <w:rPr>
                <w:rFonts w:ascii="Times New Roman" w:hAnsi="Times New Roman"/>
                <w:b/>
                <w:i w:val="0"/>
                <w:sz w:val="24"/>
                <w:szCs w:val="24"/>
              </w:rPr>
              <w:t>земельном</w:t>
            </w:r>
            <w:proofErr w:type="spellEnd"/>
            <w:r w:rsidRPr="00817342">
              <w:rPr>
                <w:rFonts w:ascii="Times New Roman" w:hAnsi="Times New Roman"/>
                <w:b/>
                <w:i w:val="0"/>
                <w:sz w:val="24"/>
                <w:szCs w:val="24"/>
              </w:rPr>
              <w:t xml:space="preserve"> </w:t>
            </w:r>
            <w:proofErr w:type="spellStart"/>
            <w:r w:rsidRPr="00817342">
              <w:rPr>
                <w:rFonts w:ascii="Times New Roman" w:hAnsi="Times New Roman"/>
                <w:b/>
                <w:i w:val="0"/>
                <w:sz w:val="24"/>
                <w:szCs w:val="24"/>
              </w:rPr>
              <w:t>участке</w:t>
            </w:r>
            <w:proofErr w:type="spellEnd"/>
          </w:p>
        </w:tc>
        <w:tc>
          <w:tcPr>
            <w:tcW w:w="3285" w:type="dxa"/>
          </w:tcPr>
          <w:p w:rsidR="002D7E0D" w:rsidRDefault="002D7E0D">
            <w:pPr>
              <w:rPr>
                <w:lang w:val="ru-RU"/>
              </w:rPr>
            </w:pPr>
          </w:p>
        </w:tc>
      </w:tr>
      <w:tr w:rsidR="002D7E0D" w:rsidRPr="008A4010" w:rsidTr="00B63818">
        <w:tc>
          <w:tcPr>
            <w:tcW w:w="1384" w:type="dxa"/>
          </w:tcPr>
          <w:p w:rsidR="002D7E0D" w:rsidRPr="00CE58D3" w:rsidRDefault="00B63818" w:rsidP="00B63818">
            <w:pPr>
              <w:rPr>
                <w:rFonts w:ascii="Times New Roman" w:hAnsi="Times New Roman"/>
                <w:i w:val="0"/>
                <w:sz w:val="24"/>
                <w:szCs w:val="24"/>
                <w:lang w:val="ru-RU"/>
              </w:rPr>
            </w:pPr>
            <w:r w:rsidRPr="00CE58D3">
              <w:rPr>
                <w:rFonts w:ascii="Times New Roman" w:hAnsi="Times New Roman"/>
                <w:i w:val="0"/>
                <w:sz w:val="24"/>
                <w:szCs w:val="24"/>
                <w:lang w:val="ru-RU"/>
              </w:rPr>
              <w:t>2.1</w:t>
            </w:r>
          </w:p>
        </w:tc>
        <w:tc>
          <w:tcPr>
            <w:tcW w:w="5185" w:type="dxa"/>
          </w:tcPr>
          <w:p w:rsidR="002D7E0D" w:rsidRPr="00CE58D3" w:rsidRDefault="00817342" w:rsidP="00817342">
            <w:pPr>
              <w:rPr>
                <w:rFonts w:ascii="Times New Roman" w:hAnsi="Times New Roman"/>
                <w:i w:val="0"/>
                <w:sz w:val="24"/>
                <w:szCs w:val="24"/>
                <w:lang w:val="ru-RU"/>
              </w:rPr>
            </w:pPr>
            <w:r w:rsidRPr="00CE58D3">
              <w:rPr>
                <w:rFonts w:ascii="Times New Roman" w:hAnsi="Times New Roman"/>
                <w:i w:val="0"/>
                <w:sz w:val="24"/>
                <w:szCs w:val="24"/>
                <w:lang w:val="ru-RU"/>
              </w:rPr>
              <w:t xml:space="preserve">Кадастровый номер земельного участка (при </w:t>
            </w:r>
            <w:r w:rsidRPr="00CE58D3">
              <w:rPr>
                <w:rFonts w:ascii="Times New Roman" w:hAnsi="Times New Roman"/>
                <w:i w:val="0"/>
                <w:sz w:val="24"/>
                <w:szCs w:val="24"/>
                <w:lang w:val="ru-RU"/>
              </w:rPr>
              <w:lastRenderedPageBreak/>
              <w:t xml:space="preserve">наличии) </w:t>
            </w:r>
          </w:p>
        </w:tc>
        <w:tc>
          <w:tcPr>
            <w:tcW w:w="3285" w:type="dxa"/>
          </w:tcPr>
          <w:p w:rsidR="002D7E0D" w:rsidRDefault="002D7E0D">
            <w:pPr>
              <w:rPr>
                <w:lang w:val="ru-RU"/>
              </w:rPr>
            </w:pPr>
          </w:p>
        </w:tc>
      </w:tr>
      <w:tr w:rsidR="002D7E0D" w:rsidRPr="008A4010"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lastRenderedPageBreak/>
              <w:t>2.2</w:t>
            </w:r>
          </w:p>
        </w:tc>
        <w:tc>
          <w:tcPr>
            <w:tcW w:w="5185" w:type="dxa"/>
          </w:tcPr>
          <w:p w:rsidR="002D7E0D" w:rsidRPr="00CE58D3" w:rsidRDefault="00817342">
            <w:pPr>
              <w:rPr>
                <w:rFonts w:ascii="Times New Roman" w:hAnsi="Times New Roman"/>
                <w:i w:val="0"/>
                <w:sz w:val="24"/>
                <w:szCs w:val="24"/>
                <w:lang w:val="ru-RU"/>
              </w:rPr>
            </w:pPr>
            <w:r w:rsidRPr="00CE58D3">
              <w:rPr>
                <w:rFonts w:ascii="Times New Roman" w:hAnsi="Times New Roman"/>
                <w:i w:val="0"/>
                <w:sz w:val="24"/>
                <w:szCs w:val="24"/>
                <w:lang w:val="ru-RU"/>
              </w:rPr>
              <w:t>Адрес или описание местоположения земельного участка</w:t>
            </w:r>
          </w:p>
        </w:tc>
        <w:tc>
          <w:tcPr>
            <w:tcW w:w="3285" w:type="dxa"/>
          </w:tcPr>
          <w:p w:rsidR="002D7E0D" w:rsidRDefault="002D7E0D">
            <w:pPr>
              <w:rPr>
                <w:lang w:val="ru-RU"/>
              </w:rPr>
            </w:pPr>
          </w:p>
        </w:tc>
      </w:tr>
      <w:tr w:rsidR="002D7E0D" w:rsidRPr="008A4010"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2.3</w:t>
            </w:r>
          </w:p>
        </w:tc>
        <w:tc>
          <w:tcPr>
            <w:tcW w:w="5185" w:type="dxa"/>
          </w:tcPr>
          <w:p w:rsidR="002D7E0D" w:rsidRPr="00CE58D3" w:rsidRDefault="00817342">
            <w:pPr>
              <w:rPr>
                <w:rFonts w:ascii="Times New Roman" w:hAnsi="Times New Roman"/>
                <w:i w:val="0"/>
                <w:sz w:val="24"/>
                <w:szCs w:val="24"/>
                <w:lang w:val="ru-RU"/>
              </w:rPr>
            </w:pPr>
            <w:r w:rsidRPr="00CE58D3">
              <w:rPr>
                <w:rFonts w:ascii="Times New Roman" w:hAnsi="Times New Roman"/>
                <w:i w:val="0"/>
                <w:sz w:val="24"/>
                <w:szCs w:val="24"/>
                <w:lang w:val="ru-RU"/>
              </w:rPr>
              <w:t>Сведения о праве застройщика на земельный участок (правоустанавливающие документы)</w:t>
            </w:r>
          </w:p>
        </w:tc>
        <w:tc>
          <w:tcPr>
            <w:tcW w:w="3285" w:type="dxa"/>
          </w:tcPr>
          <w:p w:rsidR="002D7E0D" w:rsidRDefault="002D7E0D">
            <w:pPr>
              <w:rPr>
                <w:lang w:val="ru-RU"/>
              </w:rPr>
            </w:pPr>
          </w:p>
        </w:tc>
      </w:tr>
      <w:tr w:rsidR="002D7E0D" w:rsidRPr="008A4010"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2.4</w:t>
            </w:r>
          </w:p>
        </w:tc>
        <w:tc>
          <w:tcPr>
            <w:tcW w:w="5185" w:type="dxa"/>
          </w:tcPr>
          <w:p w:rsidR="002D7E0D" w:rsidRPr="00CE58D3" w:rsidRDefault="00817342">
            <w:pPr>
              <w:rPr>
                <w:rFonts w:ascii="Times New Roman" w:hAnsi="Times New Roman"/>
                <w:i w:val="0"/>
                <w:sz w:val="24"/>
                <w:szCs w:val="24"/>
                <w:lang w:val="ru-RU"/>
              </w:rPr>
            </w:pPr>
            <w:r w:rsidRPr="00CE58D3">
              <w:rPr>
                <w:rFonts w:ascii="Times New Roman" w:hAnsi="Times New Roman"/>
                <w:i w:val="0"/>
                <w:sz w:val="24"/>
                <w:szCs w:val="24"/>
                <w:lang w:val="ru-RU"/>
              </w:rPr>
              <w:t>Сведения о наличии прав иных лиц на земельный участок (при наличии таких лиц)</w:t>
            </w:r>
          </w:p>
        </w:tc>
        <w:tc>
          <w:tcPr>
            <w:tcW w:w="3285" w:type="dxa"/>
          </w:tcPr>
          <w:p w:rsidR="002D7E0D" w:rsidRDefault="002D7E0D">
            <w:pPr>
              <w:rPr>
                <w:lang w:val="ru-RU"/>
              </w:rPr>
            </w:pPr>
          </w:p>
        </w:tc>
      </w:tr>
      <w:tr w:rsidR="002D7E0D" w:rsidRPr="008A4010" w:rsidTr="00B63818">
        <w:tc>
          <w:tcPr>
            <w:tcW w:w="1384" w:type="dxa"/>
          </w:tcPr>
          <w:p w:rsidR="002D7E0D" w:rsidRPr="00CE58D3" w:rsidRDefault="002D7E0D">
            <w:pPr>
              <w:rPr>
                <w:rFonts w:ascii="Times New Roman" w:hAnsi="Times New Roman"/>
                <w:i w:val="0"/>
                <w:sz w:val="24"/>
                <w:szCs w:val="24"/>
                <w:lang w:val="ru-RU"/>
              </w:rPr>
            </w:pPr>
          </w:p>
        </w:tc>
        <w:tc>
          <w:tcPr>
            <w:tcW w:w="5185" w:type="dxa"/>
          </w:tcPr>
          <w:p w:rsidR="002D7E0D" w:rsidRPr="00817342" w:rsidRDefault="00817342" w:rsidP="00817342">
            <w:pPr>
              <w:jc w:val="center"/>
              <w:rPr>
                <w:rFonts w:ascii="Times New Roman" w:hAnsi="Times New Roman"/>
                <w:b/>
                <w:i w:val="0"/>
                <w:sz w:val="24"/>
                <w:szCs w:val="24"/>
                <w:lang w:val="ru-RU"/>
              </w:rPr>
            </w:pPr>
            <w:r w:rsidRPr="00817342">
              <w:rPr>
                <w:rFonts w:ascii="Times New Roman" w:hAnsi="Times New Roman"/>
                <w:b/>
                <w:i w:val="0"/>
                <w:sz w:val="24"/>
                <w:szCs w:val="24"/>
                <w:lang w:val="ru-RU"/>
              </w:rPr>
              <w:t>3. Сведения об объекте капитального строительства, подлежащем сносу</w:t>
            </w:r>
          </w:p>
        </w:tc>
        <w:tc>
          <w:tcPr>
            <w:tcW w:w="3285" w:type="dxa"/>
          </w:tcPr>
          <w:p w:rsidR="002D7E0D" w:rsidRDefault="002D7E0D">
            <w:pPr>
              <w:rPr>
                <w:lang w:val="ru-RU"/>
              </w:rPr>
            </w:pPr>
          </w:p>
        </w:tc>
      </w:tr>
      <w:tr w:rsidR="002D7E0D" w:rsidRPr="008A4010"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3.1</w:t>
            </w:r>
          </w:p>
        </w:tc>
        <w:tc>
          <w:tcPr>
            <w:tcW w:w="5185" w:type="dxa"/>
          </w:tcPr>
          <w:p w:rsidR="002D7E0D" w:rsidRPr="00CE58D3" w:rsidRDefault="00817342">
            <w:pPr>
              <w:rPr>
                <w:rFonts w:ascii="Times New Roman" w:hAnsi="Times New Roman"/>
                <w:i w:val="0"/>
                <w:sz w:val="24"/>
                <w:szCs w:val="24"/>
                <w:lang w:val="ru-RU"/>
              </w:rPr>
            </w:pPr>
            <w:r w:rsidRPr="00CE58D3">
              <w:rPr>
                <w:rFonts w:ascii="Times New Roman" w:hAnsi="Times New Roman"/>
                <w:i w:val="0"/>
                <w:sz w:val="24"/>
                <w:szCs w:val="24"/>
                <w:lang w:val="ru-RU"/>
              </w:rPr>
              <w:t>Кадастровый номер объекта капитального строительства (при наличии) 3.2 Сведения о праве застройщика на объект капитального строительства ( правоустанавливающие документы) 3.3 Сведения о наличии прав иных лиц на объект капитального строительства (при наличии таких лиц) 3.4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3285" w:type="dxa"/>
          </w:tcPr>
          <w:p w:rsidR="002D7E0D" w:rsidRDefault="002D7E0D">
            <w:pPr>
              <w:rPr>
                <w:lang w:val="ru-RU"/>
              </w:rPr>
            </w:pPr>
          </w:p>
        </w:tc>
      </w:tr>
      <w:tr w:rsidR="002D7E0D" w:rsidRPr="008A4010"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3.2</w:t>
            </w:r>
          </w:p>
        </w:tc>
        <w:tc>
          <w:tcPr>
            <w:tcW w:w="5185" w:type="dxa"/>
          </w:tcPr>
          <w:p w:rsidR="002D7E0D" w:rsidRPr="00CE58D3" w:rsidRDefault="00817342">
            <w:pPr>
              <w:rPr>
                <w:rFonts w:ascii="Times New Roman" w:hAnsi="Times New Roman"/>
                <w:i w:val="0"/>
                <w:sz w:val="24"/>
                <w:szCs w:val="24"/>
                <w:lang w:val="ru-RU"/>
              </w:rPr>
            </w:pPr>
            <w:r w:rsidRPr="00CE58D3">
              <w:rPr>
                <w:rFonts w:ascii="Times New Roman" w:hAnsi="Times New Roman"/>
                <w:i w:val="0"/>
                <w:sz w:val="24"/>
                <w:szCs w:val="24"/>
                <w:lang w:val="ru-RU"/>
              </w:rPr>
              <w:t>Сведения о праве застройщика на объект капитального строительства ( правоустанавливающие документы)</w:t>
            </w:r>
          </w:p>
        </w:tc>
        <w:tc>
          <w:tcPr>
            <w:tcW w:w="3285" w:type="dxa"/>
          </w:tcPr>
          <w:p w:rsidR="002D7E0D" w:rsidRDefault="002D7E0D">
            <w:pPr>
              <w:rPr>
                <w:lang w:val="ru-RU"/>
              </w:rPr>
            </w:pPr>
          </w:p>
        </w:tc>
      </w:tr>
      <w:tr w:rsidR="002D7E0D" w:rsidRPr="008A4010"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3.3</w:t>
            </w:r>
          </w:p>
        </w:tc>
        <w:tc>
          <w:tcPr>
            <w:tcW w:w="5185" w:type="dxa"/>
          </w:tcPr>
          <w:p w:rsidR="002D7E0D" w:rsidRPr="00CE58D3" w:rsidRDefault="00817342">
            <w:pPr>
              <w:rPr>
                <w:rFonts w:ascii="Times New Roman" w:hAnsi="Times New Roman"/>
                <w:i w:val="0"/>
                <w:sz w:val="24"/>
                <w:szCs w:val="24"/>
                <w:lang w:val="ru-RU"/>
              </w:rPr>
            </w:pPr>
            <w:r w:rsidRPr="00CE58D3">
              <w:rPr>
                <w:rFonts w:ascii="Times New Roman" w:hAnsi="Times New Roman"/>
                <w:i w:val="0"/>
                <w:sz w:val="24"/>
                <w:szCs w:val="24"/>
                <w:lang w:val="ru-RU"/>
              </w:rPr>
              <w:t>Сведения о наличии прав иных лиц на объект капитального строительства (при наличии таких лиц)</w:t>
            </w:r>
          </w:p>
        </w:tc>
        <w:tc>
          <w:tcPr>
            <w:tcW w:w="3285" w:type="dxa"/>
          </w:tcPr>
          <w:p w:rsidR="002D7E0D" w:rsidRDefault="002D7E0D">
            <w:pPr>
              <w:rPr>
                <w:lang w:val="ru-RU"/>
              </w:rPr>
            </w:pPr>
          </w:p>
        </w:tc>
      </w:tr>
      <w:tr w:rsidR="002D7E0D" w:rsidRPr="008A4010" w:rsidTr="00B63818">
        <w:tc>
          <w:tcPr>
            <w:tcW w:w="1384" w:type="dxa"/>
          </w:tcPr>
          <w:p w:rsidR="002D7E0D" w:rsidRPr="00CE58D3" w:rsidRDefault="00B63818">
            <w:pPr>
              <w:rPr>
                <w:rFonts w:ascii="Times New Roman" w:hAnsi="Times New Roman"/>
                <w:i w:val="0"/>
                <w:sz w:val="24"/>
                <w:szCs w:val="24"/>
                <w:lang w:val="ru-RU"/>
              </w:rPr>
            </w:pPr>
            <w:r w:rsidRPr="00CE58D3">
              <w:rPr>
                <w:rFonts w:ascii="Times New Roman" w:hAnsi="Times New Roman"/>
                <w:i w:val="0"/>
                <w:sz w:val="24"/>
                <w:szCs w:val="24"/>
                <w:lang w:val="ru-RU"/>
              </w:rPr>
              <w:t>3.4</w:t>
            </w:r>
          </w:p>
        </w:tc>
        <w:tc>
          <w:tcPr>
            <w:tcW w:w="5185" w:type="dxa"/>
          </w:tcPr>
          <w:p w:rsidR="002D7E0D" w:rsidRPr="00CE58D3" w:rsidRDefault="00817342">
            <w:pPr>
              <w:rPr>
                <w:rFonts w:ascii="Times New Roman" w:hAnsi="Times New Roman"/>
                <w:i w:val="0"/>
                <w:sz w:val="24"/>
                <w:szCs w:val="24"/>
                <w:lang w:val="ru-RU"/>
              </w:rPr>
            </w:pPr>
            <w:r w:rsidRPr="00CE58D3">
              <w:rPr>
                <w:rFonts w:ascii="Times New Roman" w:hAnsi="Times New Roman"/>
                <w:i w:val="0"/>
                <w:sz w:val="24"/>
                <w:szCs w:val="24"/>
                <w:lang w:val="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3285" w:type="dxa"/>
          </w:tcPr>
          <w:p w:rsidR="002D7E0D" w:rsidRDefault="002D7E0D">
            <w:pPr>
              <w:rPr>
                <w:lang w:val="ru-RU"/>
              </w:rPr>
            </w:pPr>
          </w:p>
        </w:tc>
      </w:tr>
    </w:tbl>
    <w:p w:rsidR="00F560CC" w:rsidRDefault="00F560CC">
      <w:pPr>
        <w:rPr>
          <w:rFonts w:ascii="Times New Roman" w:hAnsi="Times New Roman"/>
          <w:i w:val="0"/>
          <w:lang w:val="ru-RU"/>
        </w:rPr>
      </w:pPr>
    </w:p>
    <w:p w:rsidR="00CE58D3" w:rsidRDefault="00CE58D3">
      <w:pPr>
        <w:rPr>
          <w:rFonts w:ascii="Times New Roman" w:hAnsi="Times New Roman"/>
          <w:i w:val="0"/>
          <w:lang w:val="ru-RU"/>
        </w:rPr>
      </w:pPr>
      <w:r w:rsidRPr="00CE58D3">
        <w:rPr>
          <w:rFonts w:ascii="Times New Roman" w:hAnsi="Times New Roman"/>
          <w:i w:val="0"/>
          <w:lang w:val="ru-RU"/>
        </w:rPr>
        <w:t>Почтовый адрес и (или) адрес электронной почты для связи:</w:t>
      </w:r>
      <w:r>
        <w:rPr>
          <w:rFonts w:ascii="Times New Roman" w:hAnsi="Times New Roman"/>
          <w:i w:val="0"/>
          <w:lang w:val="ru-RU"/>
        </w:rPr>
        <w:t xml:space="preserve">____________________________________________ </w:t>
      </w:r>
    </w:p>
    <w:p w:rsidR="00CE58D3" w:rsidRDefault="00CE58D3" w:rsidP="00F560CC">
      <w:pPr>
        <w:spacing w:after="0" w:line="240" w:lineRule="auto"/>
        <w:rPr>
          <w:rFonts w:ascii="Times New Roman" w:hAnsi="Times New Roman"/>
          <w:i w:val="0"/>
          <w:lang w:val="ru-RU"/>
        </w:rPr>
      </w:pPr>
      <w:r w:rsidRPr="00CE58D3">
        <w:rPr>
          <w:rFonts w:ascii="Times New Roman" w:hAnsi="Times New Roman"/>
          <w:i w:val="0"/>
          <w:lang w:val="ru-RU"/>
        </w:rPr>
        <w:t>Настоящим уведомлением</w:t>
      </w:r>
      <w:r>
        <w:rPr>
          <w:rFonts w:ascii="Times New Roman" w:hAnsi="Times New Roman"/>
          <w:i w:val="0"/>
          <w:lang w:val="ru-RU"/>
        </w:rPr>
        <w:t xml:space="preserve"> </w:t>
      </w:r>
      <w:r w:rsidRPr="00CE58D3">
        <w:rPr>
          <w:rFonts w:ascii="Times New Roman" w:hAnsi="Times New Roman"/>
          <w:i w:val="0"/>
          <w:lang w:val="ru-RU"/>
        </w:rPr>
        <w:t xml:space="preserve"> я</w:t>
      </w:r>
      <w:r>
        <w:rPr>
          <w:rFonts w:ascii="Times New Roman" w:hAnsi="Times New Roman"/>
          <w:i w:val="0"/>
          <w:lang w:val="ru-RU"/>
        </w:rPr>
        <w:t xml:space="preserve">_______________________________________________________________________          </w:t>
      </w:r>
    </w:p>
    <w:p w:rsidR="00CE58D3" w:rsidRDefault="00CE58D3" w:rsidP="00F560CC">
      <w:pPr>
        <w:spacing w:after="0" w:line="240" w:lineRule="auto"/>
        <w:rPr>
          <w:rFonts w:ascii="Times New Roman" w:hAnsi="Times New Roman"/>
          <w:i w:val="0"/>
          <w:sz w:val="16"/>
          <w:szCs w:val="16"/>
          <w:lang w:val="ru-RU"/>
        </w:rPr>
      </w:pPr>
      <w:r>
        <w:rPr>
          <w:rFonts w:ascii="Times New Roman" w:hAnsi="Times New Roman"/>
          <w:i w:val="0"/>
          <w:lang w:val="ru-RU"/>
        </w:rPr>
        <w:t xml:space="preserve">                                                                        </w:t>
      </w:r>
      <w:r w:rsidRPr="00CE58D3">
        <w:rPr>
          <w:rFonts w:ascii="Times New Roman" w:hAnsi="Times New Roman"/>
          <w:i w:val="0"/>
          <w:sz w:val="16"/>
          <w:szCs w:val="16"/>
          <w:lang w:val="ru-RU"/>
        </w:rPr>
        <w:t>(фамилия, имя, отчество (при наличии)</w:t>
      </w:r>
    </w:p>
    <w:p w:rsidR="00CE58D3" w:rsidRDefault="00CE58D3">
      <w:pPr>
        <w:rPr>
          <w:rFonts w:ascii="Times New Roman" w:hAnsi="Times New Roman"/>
          <w:i w:val="0"/>
          <w:lang w:val="ru-RU"/>
        </w:rPr>
      </w:pPr>
      <w:r>
        <w:rPr>
          <w:rFonts w:ascii="Times New Roman" w:hAnsi="Times New Roman"/>
          <w:i w:val="0"/>
          <w:lang w:val="ru-RU"/>
        </w:rPr>
        <w:t>д</w:t>
      </w:r>
      <w:r w:rsidRPr="00CE58D3">
        <w:rPr>
          <w:rFonts w:ascii="Times New Roman" w:hAnsi="Times New Roman"/>
          <w:i w:val="0"/>
          <w:lang w:val="ru-RU"/>
        </w:rPr>
        <w:t>аю согласие на обработку персональных данных (в случае если застройщиком является физическое лицо)</w:t>
      </w:r>
    </w:p>
    <w:p w:rsidR="00CE58D3" w:rsidRDefault="00CE58D3">
      <w:pPr>
        <w:rPr>
          <w:rFonts w:ascii="Times New Roman" w:hAnsi="Times New Roman"/>
          <w:i w:val="0"/>
          <w:sz w:val="16"/>
          <w:szCs w:val="16"/>
          <w:lang w:val="ru-RU"/>
        </w:rPr>
      </w:pPr>
      <w:r>
        <w:rPr>
          <w:rFonts w:ascii="Times New Roman" w:hAnsi="Times New Roman"/>
          <w:i w:val="0"/>
          <w:lang w:val="ru-RU"/>
        </w:rPr>
        <w:t>_______________________________________________________________________________________________</w:t>
      </w:r>
      <w:r w:rsidRPr="00CE58D3">
        <w:rPr>
          <w:rFonts w:ascii="Times New Roman" w:hAnsi="Times New Roman"/>
          <w:i w:val="0"/>
          <w:lang w:val="ru-RU"/>
        </w:rPr>
        <w:t xml:space="preserve"> </w:t>
      </w:r>
      <w:r w:rsidRPr="00CE58D3">
        <w:rPr>
          <w:rFonts w:ascii="Times New Roman" w:hAnsi="Times New Roman"/>
          <w:i w:val="0"/>
          <w:sz w:val="16"/>
          <w:szCs w:val="16"/>
          <w:lang w:val="ru-RU"/>
        </w:rPr>
        <w:t>(должность, в случае, если застройщиком или техническим</w:t>
      </w:r>
      <w:r>
        <w:rPr>
          <w:rFonts w:ascii="Times New Roman" w:hAnsi="Times New Roman"/>
          <w:i w:val="0"/>
          <w:sz w:val="16"/>
          <w:szCs w:val="16"/>
          <w:lang w:val="ru-RU"/>
        </w:rPr>
        <w:t xml:space="preserve"> </w:t>
      </w:r>
      <w:r w:rsidRPr="00CE58D3">
        <w:rPr>
          <w:rFonts w:ascii="Times New Roman" w:hAnsi="Times New Roman"/>
          <w:i w:val="0"/>
          <w:sz w:val="16"/>
          <w:szCs w:val="16"/>
          <w:lang w:val="ru-RU"/>
        </w:rPr>
        <w:t>заказчиком является юридическое лицо) (подпись) (расшифровка подписи)</w:t>
      </w:r>
    </w:p>
    <w:p w:rsidR="00CE58D3" w:rsidRDefault="00CE58D3">
      <w:pPr>
        <w:rPr>
          <w:rFonts w:ascii="Times New Roman" w:hAnsi="Times New Roman"/>
          <w:i w:val="0"/>
          <w:lang w:val="ru-RU"/>
        </w:rPr>
      </w:pPr>
      <w:r>
        <w:rPr>
          <w:rFonts w:ascii="Times New Roman" w:hAnsi="Times New Roman"/>
          <w:i w:val="0"/>
          <w:sz w:val="16"/>
          <w:szCs w:val="16"/>
          <w:lang w:val="ru-RU"/>
        </w:rPr>
        <w:t>(</w:t>
      </w:r>
      <w:r w:rsidR="00932015">
        <w:rPr>
          <w:rFonts w:ascii="Times New Roman" w:hAnsi="Times New Roman"/>
          <w:i w:val="0"/>
          <w:sz w:val="16"/>
          <w:szCs w:val="16"/>
          <w:lang w:val="ru-RU"/>
        </w:rPr>
        <w:t>м</w:t>
      </w:r>
      <w:r>
        <w:rPr>
          <w:rFonts w:ascii="Times New Roman" w:hAnsi="Times New Roman"/>
          <w:i w:val="0"/>
          <w:sz w:val="16"/>
          <w:szCs w:val="16"/>
          <w:lang w:val="ru-RU"/>
        </w:rPr>
        <w:t>.</w:t>
      </w:r>
      <w:r w:rsidR="00932015">
        <w:rPr>
          <w:rFonts w:ascii="Times New Roman" w:hAnsi="Times New Roman"/>
          <w:i w:val="0"/>
          <w:sz w:val="16"/>
          <w:szCs w:val="16"/>
          <w:lang w:val="ru-RU"/>
        </w:rPr>
        <w:t>п</w:t>
      </w:r>
      <w:r>
        <w:rPr>
          <w:rFonts w:ascii="Times New Roman" w:hAnsi="Times New Roman"/>
          <w:i w:val="0"/>
          <w:sz w:val="16"/>
          <w:szCs w:val="16"/>
          <w:lang w:val="ru-RU"/>
        </w:rPr>
        <w:t>. при наличии)</w:t>
      </w:r>
    </w:p>
    <w:p w:rsidR="00CE58D3" w:rsidRDefault="00CE58D3" w:rsidP="00AD4ACE">
      <w:pPr>
        <w:spacing w:after="0"/>
        <w:rPr>
          <w:rFonts w:ascii="Times New Roman" w:hAnsi="Times New Roman"/>
          <w:i w:val="0"/>
          <w:lang w:val="ru-RU"/>
        </w:rPr>
      </w:pPr>
      <w:r w:rsidRPr="00CE58D3">
        <w:rPr>
          <w:rFonts w:ascii="Times New Roman" w:hAnsi="Times New Roman"/>
          <w:i w:val="0"/>
          <w:lang w:val="ru-RU"/>
        </w:rPr>
        <w:lastRenderedPageBreak/>
        <w:t xml:space="preserve"> К настоящему уведомлению прила</w:t>
      </w:r>
      <w:r>
        <w:rPr>
          <w:rFonts w:ascii="Times New Roman" w:hAnsi="Times New Roman"/>
          <w:i w:val="0"/>
          <w:lang w:val="ru-RU"/>
        </w:rPr>
        <w:t>гаются: __________________________________________________________</w:t>
      </w:r>
    </w:p>
    <w:p w:rsidR="00AD4ACE" w:rsidRDefault="00AD4ACE" w:rsidP="00AD4ACE">
      <w:pPr>
        <w:spacing w:after="0"/>
        <w:rPr>
          <w:rFonts w:ascii="Times New Roman" w:hAnsi="Times New Roman"/>
          <w:i w:val="0"/>
          <w:lang w:val="ru-RU"/>
        </w:rPr>
      </w:pPr>
      <w:r>
        <w:rPr>
          <w:rFonts w:ascii="Times New Roman" w:hAnsi="Times New Roman"/>
          <w:i w:val="0"/>
          <w:lang w:val="ru-RU"/>
        </w:rPr>
        <w:t>_______________________________________________________________________________________________</w:t>
      </w:r>
    </w:p>
    <w:p w:rsidR="00AD4ACE" w:rsidRPr="00AD4ACE" w:rsidRDefault="00AD4ACE" w:rsidP="00AD4ACE">
      <w:pPr>
        <w:spacing w:after="0"/>
        <w:rPr>
          <w:rFonts w:ascii="Times New Roman" w:hAnsi="Times New Roman"/>
          <w:i w:val="0"/>
          <w:sz w:val="16"/>
          <w:szCs w:val="16"/>
          <w:lang w:val="ru-RU"/>
        </w:rPr>
      </w:pPr>
      <w:r>
        <w:rPr>
          <w:rFonts w:ascii="Times New Roman" w:hAnsi="Times New Roman"/>
          <w:i w:val="0"/>
          <w:sz w:val="16"/>
          <w:szCs w:val="16"/>
          <w:lang w:val="ru-RU"/>
        </w:rPr>
        <w:t xml:space="preserve">                           </w:t>
      </w:r>
      <w:r w:rsidRPr="00AD4ACE">
        <w:rPr>
          <w:rFonts w:ascii="Times New Roman" w:hAnsi="Times New Roman"/>
          <w:i w:val="0"/>
          <w:sz w:val="16"/>
          <w:szCs w:val="16"/>
          <w:lang w:val="ru-RU"/>
        </w:rPr>
        <w:t>(документы в соответствии с частью 10 статьи 55.31 Градостроительного кодекса Российской Федерации)</w:t>
      </w:r>
    </w:p>
    <w:p w:rsidR="00CE58D3" w:rsidRDefault="00CE58D3">
      <w:pPr>
        <w:rPr>
          <w:rFonts w:ascii="Times New Roman" w:hAnsi="Times New Roman"/>
          <w:i w:val="0"/>
          <w:lang w:val="ru-RU"/>
        </w:rPr>
      </w:pPr>
    </w:p>
    <w:p w:rsidR="00CE58D3" w:rsidRDefault="00CE58D3">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F560CC" w:rsidRDefault="00F560CC">
      <w:pPr>
        <w:rPr>
          <w:rFonts w:ascii="Times New Roman" w:hAnsi="Times New Roman"/>
          <w:i w:val="0"/>
          <w:lang w:val="ru-RU"/>
        </w:rPr>
      </w:pPr>
    </w:p>
    <w:p w:rsidR="00B62311" w:rsidRDefault="00B62311" w:rsidP="00B62311">
      <w:pPr>
        <w:pStyle w:val="ConsPlusNormal"/>
        <w:jc w:val="right"/>
        <w:outlineLvl w:val="1"/>
      </w:pPr>
      <w:r>
        <w:lastRenderedPageBreak/>
        <w:t>Приложение N 7</w:t>
      </w:r>
    </w:p>
    <w:p w:rsidR="00B62311" w:rsidRDefault="00B62311" w:rsidP="00B62311">
      <w:pPr>
        <w:pStyle w:val="ConsPlusNormal"/>
        <w:jc w:val="right"/>
      </w:pPr>
      <w:r>
        <w:t>к административному регламенту</w:t>
      </w:r>
    </w:p>
    <w:p w:rsidR="00B62311" w:rsidRDefault="00B62311" w:rsidP="00B62311">
      <w:pPr>
        <w:pStyle w:val="ConsPlusNormal"/>
        <w:jc w:val="right"/>
      </w:pPr>
    </w:p>
    <w:p w:rsidR="00B62311" w:rsidRDefault="00B62311" w:rsidP="00B62311">
      <w:pPr>
        <w:pStyle w:val="ConsPlusNormal"/>
        <w:jc w:val="right"/>
      </w:pPr>
      <w:r>
        <w:t>ФОРМА</w:t>
      </w:r>
    </w:p>
    <w:p w:rsidR="00B62311" w:rsidRDefault="00B62311" w:rsidP="00B62311">
      <w:pPr>
        <w:pStyle w:val="ConsPlusNormal"/>
        <w:jc w:val="right"/>
      </w:pPr>
    </w:p>
    <w:p w:rsidR="00B62311" w:rsidRDefault="00B62311" w:rsidP="00B62311">
      <w:pPr>
        <w:pStyle w:val="ConsPlusNormal"/>
        <w:jc w:val="right"/>
      </w:pPr>
    </w:p>
    <w:p w:rsidR="00B62311" w:rsidRDefault="00B62311" w:rsidP="00B62311">
      <w:pPr>
        <w:pStyle w:val="ConsPlusNormal"/>
        <w:jc w:val="right"/>
      </w:pPr>
      <w:r>
        <w:t>Кому____________________________</w:t>
      </w:r>
    </w:p>
    <w:p w:rsidR="00B62311" w:rsidRDefault="00B62311" w:rsidP="00B62311">
      <w:pPr>
        <w:pStyle w:val="ConsPlusNormal"/>
        <w:jc w:val="right"/>
        <w:rPr>
          <w:sz w:val="14"/>
          <w:szCs w:val="14"/>
        </w:rPr>
      </w:pPr>
      <w:r w:rsidRPr="00835ABB">
        <w:rPr>
          <w:sz w:val="14"/>
          <w:szCs w:val="14"/>
        </w:rPr>
        <w:t>(фамилия, имя, отчество (при наличии) застройщика,</w:t>
      </w:r>
    </w:p>
    <w:p w:rsidR="00B62311" w:rsidRDefault="00B62311" w:rsidP="00B62311">
      <w:pPr>
        <w:pStyle w:val="ConsPlusNormal"/>
        <w:jc w:val="right"/>
        <w:rPr>
          <w:sz w:val="14"/>
          <w:szCs w:val="14"/>
        </w:rPr>
      </w:pPr>
      <w:r w:rsidRPr="00835ABB">
        <w:rPr>
          <w:sz w:val="14"/>
          <w:szCs w:val="14"/>
        </w:rPr>
        <w:t>ОГРНИП (для индивидуального предпринимателя) – для</w:t>
      </w:r>
    </w:p>
    <w:p w:rsidR="00B62311" w:rsidRDefault="00B62311" w:rsidP="00B62311">
      <w:pPr>
        <w:pStyle w:val="ConsPlusNormal"/>
        <w:jc w:val="right"/>
        <w:rPr>
          <w:sz w:val="14"/>
          <w:szCs w:val="14"/>
        </w:rPr>
      </w:pPr>
      <w:r>
        <w:rPr>
          <w:sz w:val="14"/>
          <w:szCs w:val="14"/>
        </w:rPr>
        <w:t xml:space="preserve">                                                                                                                                                                           </w:t>
      </w:r>
      <w:r w:rsidRPr="00835ABB">
        <w:rPr>
          <w:sz w:val="14"/>
          <w:szCs w:val="14"/>
        </w:rPr>
        <w:t>физического лица, полное наименование застройщика, ИНН, ОГРН – для юридического лица</w:t>
      </w:r>
    </w:p>
    <w:p w:rsidR="00B62311" w:rsidRDefault="00B62311" w:rsidP="00B62311">
      <w:pPr>
        <w:pStyle w:val="ConsPlusNormal"/>
        <w:jc w:val="right"/>
        <w:rPr>
          <w:sz w:val="14"/>
          <w:szCs w:val="14"/>
        </w:rPr>
      </w:pPr>
    </w:p>
    <w:p w:rsidR="00B62311" w:rsidRDefault="00B62311" w:rsidP="00B62311">
      <w:pPr>
        <w:pStyle w:val="ConsPlusNormal"/>
        <w:jc w:val="center"/>
        <w:rPr>
          <w:sz w:val="14"/>
          <w:szCs w:val="14"/>
        </w:rPr>
      </w:pPr>
      <w:r>
        <w:rPr>
          <w:sz w:val="14"/>
          <w:szCs w:val="14"/>
        </w:rPr>
        <w:t xml:space="preserve">                                                                                                                                            _________________________________________________________</w:t>
      </w:r>
    </w:p>
    <w:p w:rsidR="00B62311" w:rsidRDefault="00B62311" w:rsidP="00B62311">
      <w:pPr>
        <w:pStyle w:val="ConsPlusNormal"/>
        <w:jc w:val="center"/>
        <w:rPr>
          <w:sz w:val="14"/>
          <w:szCs w:val="14"/>
        </w:rPr>
      </w:pPr>
      <w:r>
        <w:rPr>
          <w:sz w:val="14"/>
          <w:szCs w:val="14"/>
        </w:rPr>
        <w:t xml:space="preserve">                                                                                                                                                 </w:t>
      </w:r>
      <w:r w:rsidRPr="00835ABB">
        <w:rPr>
          <w:sz w:val="14"/>
          <w:szCs w:val="14"/>
        </w:rPr>
        <w:t>(почтовый индекс, адрес, те</w:t>
      </w:r>
      <w:r>
        <w:rPr>
          <w:sz w:val="14"/>
          <w:szCs w:val="14"/>
        </w:rPr>
        <w:t xml:space="preserve">лефон, </w:t>
      </w:r>
    </w:p>
    <w:p w:rsidR="00B62311" w:rsidRDefault="00B62311" w:rsidP="00B62311">
      <w:pPr>
        <w:pStyle w:val="ConsPlusNormal"/>
        <w:jc w:val="center"/>
        <w:rPr>
          <w:sz w:val="14"/>
          <w:szCs w:val="14"/>
        </w:rPr>
      </w:pPr>
      <w:r>
        <w:rPr>
          <w:sz w:val="14"/>
          <w:szCs w:val="14"/>
        </w:rPr>
        <w:t xml:space="preserve">                                                                                                                                                адрес электронной </w:t>
      </w:r>
      <w:r w:rsidRPr="00835ABB">
        <w:rPr>
          <w:sz w:val="14"/>
          <w:szCs w:val="14"/>
        </w:rPr>
        <w:t>почты застройщика)</w:t>
      </w:r>
    </w:p>
    <w:p w:rsidR="00CE58D3" w:rsidRDefault="00CE58D3" w:rsidP="00CE58D3">
      <w:pPr>
        <w:pStyle w:val="ConsPlusNormal"/>
        <w:jc w:val="right"/>
      </w:pPr>
    </w:p>
    <w:p w:rsidR="00CE58D3" w:rsidRDefault="00CE58D3" w:rsidP="00CE58D3">
      <w:pPr>
        <w:pStyle w:val="ConsPlusNormal"/>
        <w:jc w:val="right"/>
      </w:pPr>
    </w:p>
    <w:p w:rsidR="00CE58D3" w:rsidRDefault="00CE58D3" w:rsidP="00CE58D3">
      <w:pPr>
        <w:pStyle w:val="ConsPlusNormal"/>
        <w:jc w:val="right"/>
      </w:pPr>
    </w:p>
    <w:p w:rsidR="007018FE" w:rsidRPr="00CE58D3" w:rsidRDefault="007018FE" w:rsidP="007018FE">
      <w:pPr>
        <w:jc w:val="center"/>
        <w:rPr>
          <w:rFonts w:ascii="Times New Roman" w:hAnsi="Times New Roman"/>
          <w:b/>
          <w:i w:val="0"/>
          <w:sz w:val="24"/>
          <w:szCs w:val="24"/>
          <w:lang w:val="ru-RU"/>
        </w:rPr>
      </w:pPr>
      <w:r w:rsidRPr="00CE58D3">
        <w:rPr>
          <w:rFonts w:ascii="Times New Roman" w:hAnsi="Times New Roman"/>
          <w:b/>
          <w:i w:val="0"/>
          <w:sz w:val="24"/>
          <w:szCs w:val="24"/>
          <w:lang w:val="ru-RU"/>
        </w:rPr>
        <w:t xml:space="preserve">Уведомление о </w:t>
      </w:r>
      <w:r>
        <w:rPr>
          <w:rFonts w:ascii="Times New Roman" w:hAnsi="Times New Roman"/>
          <w:b/>
          <w:i w:val="0"/>
          <w:sz w:val="24"/>
          <w:szCs w:val="24"/>
          <w:lang w:val="ru-RU"/>
        </w:rPr>
        <w:t>завершении</w:t>
      </w:r>
      <w:r w:rsidRPr="00CE58D3">
        <w:rPr>
          <w:rFonts w:ascii="Times New Roman" w:hAnsi="Times New Roman"/>
          <w:b/>
          <w:i w:val="0"/>
          <w:sz w:val="24"/>
          <w:szCs w:val="24"/>
          <w:lang w:val="ru-RU"/>
        </w:rPr>
        <w:t xml:space="preserve"> снос</w:t>
      </w:r>
      <w:r>
        <w:rPr>
          <w:rFonts w:ascii="Times New Roman" w:hAnsi="Times New Roman"/>
          <w:b/>
          <w:i w:val="0"/>
          <w:sz w:val="24"/>
          <w:szCs w:val="24"/>
          <w:lang w:val="ru-RU"/>
        </w:rPr>
        <w:t>а</w:t>
      </w:r>
      <w:r w:rsidRPr="00CE58D3">
        <w:rPr>
          <w:rFonts w:ascii="Times New Roman" w:hAnsi="Times New Roman"/>
          <w:b/>
          <w:i w:val="0"/>
          <w:sz w:val="24"/>
          <w:szCs w:val="24"/>
          <w:lang w:val="ru-RU"/>
        </w:rPr>
        <w:t xml:space="preserve"> объекта капитального строительства</w:t>
      </w:r>
    </w:p>
    <w:p w:rsidR="007018FE" w:rsidRDefault="007018FE" w:rsidP="007018FE">
      <w:pPr>
        <w:jc w:val="center"/>
        <w:rPr>
          <w:rFonts w:ascii="Times New Roman" w:hAnsi="Times New Roman"/>
          <w:i w:val="0"/>
          <w:sz w:val="24"/>
          <w:szCs w:val="24"/>
          <w:lang w:val="ru-RU"/>
        </w:rPr>
      </w:pPr>
      <w:r>
        <w:rPr>
          <w:rFonts w:ascii="Times New Roman" w:hAnsi="Times New Roman"/>
          <w:i w:val="0"/>
          <w:sz w:val="24"/>
          <w:szCs w:val="24"/>
          <w:lang w:val="ru-RU"/>
        </w:rPr>
        <w:t xml:space="preserve">                                                                                                    </w:t>
      </w:r>
      <w:r w:rsidRPr="002D7E0D">
        <w:rPr>
          <w:rFonts w:ascii="Times New Roman" w:hAnsi="Times New Roman"/>
          <w:i w:val="0"/>
          <w:sz w:val="24"/>
          <w:szCs w:val="24"/>
          <w:lang w:val="ru-RU"/>
        </w:rPr>
        <w:t>«</w:t>
      </w:r>
      <w:r>
        <w:rPr>
          <w:rFonts w:ascii="Times New Roman" w:hAnsi="Times New Roman"/>
          <w:i w:val="0"/>
          <w:sz w:val="24"/>
          <w:szCs w:val="24"/>
          <w:lang w:val="ru-RU"/>
        </w:rPr>
        <w:t>____</w:t>
      </w:r>
      <w:r w:rsidRPr="002D7E0D">
        <w:rPr>
          <w:rFonts w:ascii="Times New Roman" w:hAnsi="Times New Roman"/>
          <w:i w:val="0"/>
          <w:sz w:val="24"/>
          <w:szCs w:val="24"/>
          <w:lang w:val="ru-RU"/>
        </w:rPr>
        <w:t xml:space="preserve"> »</w:t>
      </w:r>
      <w:r>
        <w:rPr>
          <w:rFonts w:ascii="Times New Roman" w:hAnsi="Times New Roman"/>
          <w:i w:val="0"/>
          <w:sz w:val="24"/>
          <w:szCs w:val="24"/>
          <w:lang w:val="ru-RU"/>
        </w:rPr>
        <w:t>________</w:t>
      </w:r>
      <w:r w:rsidRPr="002D7E0D">
        <w:rPr>
          <w:rFonts w:ascii="Times New Roman" w:hAnsi="Times New Roman"/>
          <w:i w:val="0"/>
          <w:sz w:val="24"/>
          <w:szCs w:val="24"/>
          <w:lang w:val="ru-RU"/>
        </w:rPr>
        <w:t xml:space="preserve"> 20</w:t>
      </w:r>
      <w:r>
        <w:rPr>
          <w:rFonts w:ascii="Times New Roman" w:hAnsi="Times New Roman"/>
          <w:i w:val="0"/>
          <w:sz w:val="24"/>
          <w:szCs w:val="24"/>
          <w:lang w:val="ru-RU"/>
        </w:rPr>
        <w:t>___</w:t>
      </w:r>
      <w:r w:rsidRPr="002D7E0D">
        <w:rPr>
          <w:rFonts w:ascii="Times New Roman" w:hAnsi="Times New Roman"/>
          <w:i w:val="0"/>
          <w:sz w:val="24"/>
          <w:szCs w:val="24"/>
          <w:lang w:val="ru-RU"/>
        </w:rPr>
        <w:t xml:space="preserve"> г.</w:t>
      </w:r>
    </w:p>
    <w:p w:rsidR="007018FE" w:rsidRPr="002D7E0D" w:rsidRDefault="007018FE" w:rsidP="007018FE">
      <w:pPr>
        <w:jc w:val="center"/>
        <w:rPr>
          <w:rFonts w:ascii="Times New Roman" w:hAnsi="Times New Roman"/>
          <w:i w:val="0"/>
          <w:sz w:val="16"/>
          <w:szCs w:val="16"/>
          <w:lang w:val="ru-RU"/>
        </w:rPr>
      </w:pPr>
      <w:r>
        <w:rPr>
          <w:rFonts w:ascii="Times New Roman" w:hAnsi="Times New Roman"/>
          <w:i w:val="0"/>
          <w:sz w:val="24"/>
          <w:szCs w:val="24"/>
          <w:lang w:val="ru-RU"/>
        </w:rPr>
        <w:t>_____________________________________________________________________________</w:t>
      </w:r>
      <w:r w:rsidRPr="002D7E0D">
        <w:rPr>
          <w:rFonts w:ascii="Times New Roman" w:hAnsi="Times New Roman"/>
          <w:i w:val="0"/>
          <w:sz w:val="24"/>
          <w:szCs w:val="24"/>
          <w:lang w:val="ru-RU"/>
        </w:rPr>
        <w:t xml:space="preserve"> </w:t>
      </w:r>
      <w:r w:rsidRPr="002D7E0D">
        <w:rPr>
          <w:rFonts w:ascii="Times New Roman" w:hAnsi="Times New Roman"/>
          <w:i w:val="0"/>
          <w:sz w:val="16"/>
          <w:szCs w:val="16"/>
          <w:lang w:val="ru-RU"/>
        </w:rPr>
        <w:t>(наименование органа местного самоуправления поселения, городского округа по мест</w:t>
      </w:r>
      <w:r w:rsidR="00F560CC">
        <w:rPr>
          <w:rFonts w:ascii="Times New Roman" w:hAnsi="Times New Roman"/>
          <w:i w:val="0"/>
          <w:sz w:val="16"/>
          <w:szCs w:val="16"/>
          <w:lang w:val="ru-RU"/>
        </w:rPr>
        <w:t>у</w:t>
      </w:r>
      <w:r w:rsidRPr="002D7E0D">
        <w:rPr>
          <w:rFonts w:ascii="Times New Roman" w:hAnsi="Times New Roman"/>
          <w:i w:val="0"/>
          <w:sz w:val="16"/>
          <w:szCs w:val="16"/>
          <w:lang w:val="ru-RU"/>
        </w:rPr>
        <w:t xml:space="preserve">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E58D3" w:rsidRPr="007018FE" w:rsidRDefault="007018FE" w:rsidP="007018FE">
      <w:pPr>
        <w:pStyle w:val="ConsPlusNormal"/>
        <w:jc w:val="center"/>
        <w:rPr>
          <w:b/>
        </w:rPr>
      </w:pPr>
      <w:r w:rsidRPr="007018FE">
        <w:rPr>
          <w:b/>
        </w:rPr>
        <w:t>1. Сведения о застройщике, техническом заказчике</w:t>
      </w:r>
    </w:p>
    <w:p w:rsidR="007018FE" w:rsidRDefault="007018FE" w:rsidP="007018FE">
      <w:pPr>
        <w:pStyle w:val="ConsPlusNormal"/>
        <w:jc w:val="right"/>
      </w:pPr>
    </w:p>
    <w:tbl>
      <w:tblPr>
        <w:tblStyle w:val="a4"/>
        <w:tblW w:w="0" w:type="auto"/>
        <w:tblLook w:val="04A0"/>
      </w:tblPr>
      <w:tblGrid>
        <w:gridCol w:w="1384"/>
        <w:gridCol w:w="5185"/>
        <w:gridCol w:w="3285"/>
      </w:tblGrid>
      <w:tr w:rsidR="007018FE" w:rsidRPr="008A4010" w:rsidTr="007018FE">
        <w:tc>
          <w:tcPr>
            <w:tcW w:w="1384" w:type="dxa"/>
          </w:tcPr>
          <w:p w:rsidR="007018FE" w:rsidRPr="00B63818" w:rsidRDefault="007018FE" w:rsidP="00B57E01">
            <w:pPr>
              <w:rPr>
                <w:rFonts w:ascii="Times New Roman" w:hAnsi="Times New Roman"/>
                <w:i w:val="0"/>
                <w:sz w:val="24"/>
                <w:szCs w:val="24"/>
                <w:lang w:val="ru-RU"/>
              </w:rPr>
            </w:pPr>
            <w:r>
              <w:rPr>
                <w:rFonts w:ascii="Times New Roman" w:hAnsi="Times New Roman"/>
                <w:i w:val="0"/>
                <w:sz w:val="24"/>
                <w:szCs w:val="24"/>
                <w:lang w:val="ru-RU"/>
              </w:rPr>
              <w:t>1.1</w:t>
            </w:r>
          </w:p>
        </w:tc>
        <w:tc>
          <w:tcPr>
            <w:tcW w:w="5185" w:type="dxa"/>
          </w:tcPr>
          <w:p w:rsidR="007018FE" w:rsidRPr="00817342" w:rsidRDefault="007018FE" w:rsidP="00B57E01">
            <w:pPr>
              <w:rPr>
                <w:rFonts w:ascii="Times New Roman" w:hAnsi="Times New Roman"/>
                <w:i w:val="0"/>
                <w:sz w:val="24"/>
                <w:szCs w:val="24"/>
                <w:lang w:val="ru-RU"/>
              </w:rPr>
            </w:pPr>
            <w:r w:rsidRPr="00817342">
              <w:rPr>
                <w:rFonts w:ascii="Times New Roman" w:hAnsi="Times New Roman"/>
                <w:i w:val="0"/>
                <w:sz w:val="24"/>
                <w:szCs w:val="24"/>
                <w:lang w:val="ru-RU"/>
              </w:rPr>
              <w:t>Сведения о физическом лице, в случае если застройщиком является физическое лицо:</w:t>
            </w:r>
          </w:p>
        </w:tc>
        <w:tc>
          <w:tcPr>
            <w:tcW w:w="3285" w:type="dxa"/>
          </w:tcPr>
          <w:p w:rsidR="007018FE" w:rsidRDefault="007018FE" w:rsidP="007018FE">
            <w:pPr>
              <w:pStyle w:val="ConsPlusNormal"/>
              <w:jc w:val="right"/>
            </w:pPr>
          </w:p>
        </w:tc>
      </w:tr>
      <w:tr w:rsidR="007018FE" w:rsidRPr="008A4010" w:rsidTr="007018FE">
        <w:tc>
          <w:tcPr>
            <w:tcW w:w="1384" w:type="dxa"/>
          </w:tcPr>
          <w:p w:rsidR="007018FE" w:rsidRPr="00CE58D3" w:rsidRDefault="007018FE" w:rsidP="00B57E01">
            <w:pPr>
              <w:rPr>
                <w:rFonts w:ascii="Times New Roman" w:hAnsi="Times New Roman"/>
                <w:i w:val="0"/>
                <w:sz w:val="24"/>
                <w:szCs w:val="24"/>
                <w:lang w:val="ru-RU"/>
              </w:rPr>
            </w:pPr>
            <w:r w:rsidRPr="00CE58D3">
              <w:rPr>
                <w:rFonts w:ascii="Times New Roman" w:hAnsi="Times New Roman"/>
                <w:i w:val="0"/>
                <w:sz w:val="24"/>
                <w:szCs w:val="24"/>
                <w:lang w:val="ru-RU"/>
              </w:rPr>
              <w:t>1.1.1</w:t>
            </w:r>
          </w:p>
        </w:tc>
        <w:tc>
          <w:tcPr>
            <w:tcW w:w="5185" w:type="dxa"/>
          </w:tcPr>
          <w:p w:rsidR="007018FE" w:rsidRPr="00817342" w:rsidRDefault="007018FE" w:rsidP="00B57E01">
            <w:pPr>
              <w:rPr>
                <w:rFonts w:ascii="Times New Roman" w:hAnsi="Times New Roman"/>
                <w:i w:val="0"/>
                <w:sz w:val="24"/>
                <w:szCs w:val="24"/>
                <w:lang w:val="ru-RU"/>
              </w:rPr>
            </w:pPr>
            <w:r w:rsidRPr="00817342">
              <w:rPr>
                <w:rFonts w:ascii="Times New Roman" w:hAnsi="Times New Roman"/>
                <w:i w:val="0"/>
                <w:sz w:val="24"/>
                <w:szCs w:val="24"/>
                <w:lang w:val="ru-RU"/>
              </w:rPr>
              <w:t>Фамилия, имя, отчество (при наличии)</w:t>
            </w:r>
          </w:p>
        </w:tc>
        <w:tc>
          <w:tcPr>
            <w:tcW w:w="3285" w:type="dxa"/>
          </w:tcPr>
          <w:p w:rsidR="007018FE" w:rsidRDefault="007018FE" w:rsidP="007018FE">
            <w:pPr>
              <w:pStyle w:val="ConsPlusNormal"/>
              <w:jc w:val="right"/>
            </w:pPr>
          </w:p>
        </w:tc>
      </w:tr>
      <w:tr w:rsidR="007018FE" w:rsidTr="007018FE">
        <w:tc>
          <w:tcPr>
            <w:tcW w:w="1384" w:type="dxa"/>
          </w:tcPr>
          <w:p w:rsidR="007018FE" w:rsidRPr="00CE58D3" w:rsidRDefault="007018FE" w:rsidP="00B57E01">
            <w:pPr>
              <w:rPr>
                <w:rFonts w:ascii="Times New Roman" w:hAnsi="Times New Roman"/>
                <w:i w:val="0"/>
                <w:sz w:val="24"/>
                <w:szCs w:val="24"/>
                <w:lang w:val="ru-RU"/>
              </w:rPr>
            </w:pPr>
            <w:r w:rsidRPr="00CE58D3">
              <w:rPr>
                <w:rFonts w:ascii="Times New Roman" w:hAnsi="Times New Roman"/>
                <w:i w:val="0"/>
                <w:sz w:val="24"/>
                <w:szCs w:val="24"/>
                <w:lang w:val="ru-RU"/>
              </w:rPr>
              <w:t>1.1.2</w:t>
            </w:r>
          </w:p>
        </w:tc>
        <w:tc>
          <w:tcPr>
            <w:tcW w:w="5185" w:type="dxa"/>
          </w:tcPr>
          <w:p w:rsidR="007018FE" w:rsidRPr="00817342" w:rsidRDefault="007018FE" w:rsidP="00B57E01">
            <w:pPr>
              <w:rPr>
                <w:rFonts w:ascii="Times New Roman" w:hAnsi="Times New Roman"/>
                <w:i w:val="0"/>
                <w:sz w:val="24"/>
                <w:szCs w:val="24"/>
                <w:lang w:val="ru-RU"/>
              </w:rPr>
            </w:pPr>
            <w:proofErr w:type="spellStart"/>
            <w:r w:rsidRPr="00817342">
              <w:rPr>
                <w:rFonts w:ascii="Times New Roman" w:hAnsi="Times New Roman"/>
                <w:i w:val="0"/>
                <w:sz w:val="24"/>
                <w:szCs w:val="24"/>
              </w:rPr>
              <w:t>Место</w:t>
            </w:r>
            <w:proofErr w:type="spellEnd"/>
            <w:r w:rsidRPr="00817342">
              <w:rPr>
                <w:rFonts w:ascii="Times New Roman" w:hAnsi="Times New Roman"/>
                <w:i w:val="0"/>
                <w:sz w:val="24"/>
                <w:szCs w:val="24"/>
              </w:rPr>
              <w:t xml:space="preserve"> </w:t>
            </w:r>
            <w:proofErr w:type="spellStart"/>
            <w:r w:rsidRPr="00817342">
              <w:rPr>
                <w:rFonts w:ascii="Times New Roman" w:hAnsi="Times New Roman"/>
                <w:i w:val="0"/>
                <w:sz w:val="24"/>
                <w:szCs w:val="24"/>
              </w:rPr>
              <w:t>жительства</w:t>
            </w:r>
            <w:proofErr w:type="spellEnd"/>
          </w:p>
        </w:tc>
        <w:tc>
          <w:tcPr>
            <w:tcW w:w="3285" w:type="dxa"/>
          </w:tcPr>
          <w:p w:rsidR="007018FE" w:rsidRDefault="007018FE" w:rsidP="007018FE">
            <w:pPr>
              <w:pStyle w:val="ConsPlusNormal"/>
              <w:jc w:val="right"/>
            </w:pPr>
          </w:p>
        </w:tc>
      </w:tr>
      <w:tr w:rsidR="007018FE" w:rsidTr="007018FE">
        <w:tc>
          <w:tcPr>
            <w:tcW w:w="1384" w:type="dxa"/>
          </w:tcPr>
          <w:p w:rsidR="007018FE" w:rsidRPr="00CE58D3" w:rsidRDefault="007018FE" w:rsidP="00B57E01">
            <w:pPr>
              <w:rPr>
                <w:rFonts w:ascii="Times New Roman" w:hAnsi="Times New Roman"/>
                <w:i w:val="0"/>
                <w:sz w:val="24"/>
                <w:szCs w:val="24"/>
                <w:lang w:val="ru-RU"/>
              </w:rPr>
            </w:pPr>
            <w:r w:rsidRPr="00CE58D3">
              <w:rPr>
                <w:rFonts w:ascii="Times New Roman" w:hAnsi="Times New Roman"/>
                <w:i w:val="0"/>
                <w:sz w:val="24"/>
                <w:szCs w:val="24"/>
                <w:lang w:val="ru-RU"/>
              </w:rPr>
              <w:t>1.1.3</w:t>
            </w:r>
          </w:p>
        </w:tc>
        <w:tc>
          <w:tcPr>
            <w:tcW w:w="5185" w:type="dxa"/>
          </w:tcPr>
          <w:p w:rsidR="007018FE" w:rsidRPr="00817342" w:rsidRDefault="007018FE" w:rsidP="00B57E01">
            <w:pPr>
              <w:rPr>
                <w:rFonts w:ascii="Times New Roman" w:hAnsi="Times New Roman"/>
                <w:i w:val="0"/>
                <w:sz w:val="24"/>
                <w:szCs w:val="24"/>
                <w:lang w:val="ru-RU"/>
              </w:rPr>
            </w:pPr>
            <w:r w:rsidRPr="00817342">
              <w:rPr>
                <w:rFonts w:ascii="Times New Roman" w:hAnsi="Times New Roman"/>
                <w:i w:val="0"/>
                <w:sz w:val="24"/>
                <w:szCs w:val="24"/>
                <w:lang w:val="ru-RU"/>
              </w:rPr>
              <w:t xml:space="preserve">Реквизиты документа, удостоверяющего личность </w:t>
            </w:r>
          </w:p>
        </w:tc>
        <w:tc>
          <w:tcPr>
            <w:tcW w:w="3285" w:type="dxa"/>
          </w:tcPr>
          <w:p w:rsidR="007018FE" w:rsidRDefault="007018FE" w:rsidP="007018FE">
            <w:pPr>
              <w:pStyle w:val="ConsPlusNormal"/>
              <w:jc w:val="right"/>
            </w:pPr>
          </w:p>
        </w:tc>
      </w:tr>
      <w:tr w:rsidR="007018FE" w:rsidRPr="008A4010" w:rsidTr="007018FE">
        <w:tc>
          <w:tcPr>
            <w:tcW w:w="1384" w:type="dxa"/>
          </w:tcPr>
          <w:p w:rsidR="007018FE" w:rsidRPr="00CE58D3" w:rsidRDefault="007018FE" w:rsidP="00B57E01">
            <w:pPr>
              <w:rPr>
                <w:rFonts w:ascii="Times New Roman" w:hAnsi="Times New Roman"/>
                <w:i w:val="0"/>
                <w:sz w:val="24"/>
                <w:szCs w:val="24"/>
                <w:lang w:val="ru-RU"/>
              </w:rPr>
            </w:pPr>
            <w:r w:rsidRPr="00CE58D3">
              <w:rPr>
                <w:rFonts w:ascii="Times New Roman" w:hAnsi="Times New Roman"/>
                <w:i w:val="0"/>
                <w:sz w:val="24"/>
                <w:szCs w:val="24"/>
                <w:lang w:val="ru-RU"/>
              </w:rPr>
              <w:t>1.2</w:t>
            </w:r>
          </w:p>
        </w:tc>
        <w:tc>
          <w:tcPr>
            <w:tcW w:w="5185" w:type="dxa"/>
          </w:tcPr>
          <w:p w:rsidR="007018FE" w:rsidRPr="00817342" w:rsidRDefault="007018FE" w:rsidP="00B57E01">
            <w:pPr>
              <w:rPr>
                <w:rFonts w:ascii="Times New Roman" w:hAnsi="Times New Roman"/>
                <w:i w:val="0"/>
                <w:sz w:val="24"/>
                <w:szCs w:val="24"/>
                <w:lang w:val="ru-RU"/>
              </w:rPr>
            </w:pPr>
            <w:r w:rsidRPr="00817342">
              <w:rPr>
                <w:rFonts w:ascii="Times New Roman" w:hAnsi="Times New Roman"/>
                <w:i w:val="0"/>
                <w:sz w:val="24"/>
                <w:szCs w:val="24"/>
                <w:lang w:val="ru-RU"/>
              </w:rPr>
              <w:t>Сведения о юридическом лице, в случае если застройщиком или техническим заказчиком является юридическое лицо</w:t>
            </w:r>
          </w:p>
        </w:tc>
        <w:tc>
          <w:tcPr>
            <w:tcW w:w="3285" w:type="dxa"/>
          </w:tcPr>
          <w:p w:rsidR="007018FE" w:rsidRDefault="007018FE" w:rsidP="007018FE">
            <w:pPr>
              <w:pStyle w:val="ConsPlusNormal"/>
              <w:jc w:val="right"/>
            </w:pPr>
          </w:p>
        </w:tc>
      </w:tr>
      <w:tr w:rsidR="007018FE" w:rsidTr="007018FE">
        <w:tc>
          <w:tcPr>
            <w:tcW w:w="1384" w:type="dxa"/>
          </w:tcPr>
          <w:p w:rsidR="007018FE" w:rsidRPr="00CE58D3" w:rsidRDefault="007018FE" w:rsidP="00B57E01">
            <w:pPr>
              <w:rPr>
                <w:rFonts w:ascii="Times New Roman" w:hAnsi="Times New Roman"/>
                <w:i w:val="0"/>
                <w:sz w:val="24"/>
                <w:szCs w:val="24"/>
                <w:lang w:val="ru-RU"/>
              </w:rPr>
            </w:pPr>
            <w:r w:rsidRPr="00CE58D3">
              <w:rPr>
                <w:rFonts w:ascii="Times New Roman" w:hAnsi="Times New Roman"/>
                <w:i w:val="0"/>
                <w:sz w:val="24"/>
                <w:szCs w:val="24"/>
                <w:lang w:val="ru-RU"/>
              </w:rPr>
              <w:t>1.2.1</w:t>
            </w:r>
          </w:p>
        </w:tc>
        <w:tc>
          <w:tcPr>
            <w:tcW w:w="5185" w:type="dxa"/>
          </w:tcPr>
          <w:p w:rsidR="007018FE" w:rsidRPr="00817342" w:rsidRDefault="007018FE" w:rsidP="00B57E01">
            <w:pPr>
              <w:rPr>
                <w:rFonts w:ascii="Times New Roman" w:hAnsi="Times New Roman"/>
                <w:i w:val="0"/>
                <w:sz w:val="24"/>
                <w:szCs w:val="24"/>
                <w:lang w:val="ru-RU"/>
              </w:rPr>
            </w:pPr>
            <w:r w:rsidRPr="00817342">
              <w:rPr>
                <w:rFonts w:ascii="Times New Roman" w:hAnsi="Times New Roman"/>
                <w:i w:val="0"/>
                <w:sz w:val="24"/>
                <w:szCs w:val="24"/>
                <w:lang w:val="ru-RU"/>
              </w:rPr>
              <w:t>Наименование</w:t>
            </w:r>
          </w:p>
        </w:tc>
        <w:tc>
          <w:tcPr>
            <w:tcW w:w="3285" w:type="dxa"/>
          </w:tcPr>
          <w:p w:rsidR="007018FE" w:rsidRDefault="007018FE" w:rsidP="007018FE">
            <w:pPr>
              <w:pStyle w:val="ConsPlusNormal"/>
              <w:jc w:val="right"/>
            </w:pPr>
          </w:p>
        </w:tc>
      </w:tr>
      <w:tr w:rsidR="007018FE" w:rsidTr="007018FE">
        <w:tc>
          <w:tcPr>
            <w:tcW w:w="1384" w:type="dxa"/>
          </w:tcPr>
          <w:p w:rsidR="007018FE" w:rsidRPr="00CE58D3" w:rsidRDefault="007018FE" w:rsidP="00B57E01">
            <w:pPr>
              <w:rPr>
                <w:rFonts w:ascii="Times New Roman" w:hAnsi="Times New Roman"/>
                <w:i w:val="0"/>
                <w:sz w:val="24"/>
                <w:szCs w:val="24"/>
                <w:lang w:val="ru-RU"/>
              </w:rPr>
            </w:pPr>
            <w:r w:rsidRPr="00CE58D3">
              <w:rPr>
                <w:rFonts w:ascii="Times New Roman" w:hAnsi="Times New Roman"/>
                <w:i w:val="0"/>
                <w:sz w:val="24"/>
                <w:szCs w:val="24"/>
                <w:lang w:val="ru-RU"/>
              </w:rPr>
              <w:t>1.2.2</w:t>
            </w:r>
          </w:p>
        </w:tc>
        <w:tc>
          <w:tcPr>
            <w:tcW w:w="5185" w:type="dxa"/>
          </w:tcPr>
          <w:p w:rsidR="007018FE" w:rsidRPr="00817342" w:rsidRDefault="007018FE" w:rsidP="00B57E01">
            <w:pPr>
              <w:rPr>
                <w:rFonts w:ascii="Times New Roman" w:hAnsi="Times New Roman"/>
                <w:i w:val="0"/>
                <w:sz w:val="24"/>
                <w:szCs w:val="24"/>
                <w:lang w:val="ru-RU"/>
              </w:rPr>
            </w:pPr>
            <w:r w:rsidRPr="00817342">
              <w:rPr>
                <w:rFonts w:ascii="Times New Roman" w:hAnsi="Times New Roman"/>
                <w:i w:val="0"/>
                <w:sz w:val="24"/>
                <w:szCs w:val="24"/>
                <w:lang w:val="ru-RU"/>
              </w:rPr>
              <w:t>Место нахождения</w:t>
            </w:r>
          </w:p>
        </w:tc>
        <w:tc>
          <w:tcPr>
            <w:tcW w:w="3285" w:type="dxa"/>
          </w:tcPr>
          <w:p w:rsidR="007018FE" w:rsidRDefault="007018FE" w:rsidP="007018FE">
            <w:pPr>
              <w:pStyle w:val="ConsPlusNormal"/>
              <w:jc w:val="right"/>
            </w:pPr>
          </w:p>
        </w:tc>
      </w:tr>
      <w:tr w:rsidR="007018FE" w:rsidRPr="008A4010" w:rsidTr="007018FE">
        <w:tc>
          <w:tcPr>
            <w:tcW w:w="1384" w:type="dxa"/>
          </w:tcPr>
          <w:p w:rsidR="007018FE" w:rsidRPr="00CE58D3" w:rsidRDefault="007018FE" w:rsidP="00B57E01">
            <w:pPr>
              <w:rPr>
                <w:rFonts w:ascii="Times New Roman" w:hAnsi="Times New Roman"/>
                <w:i w:val="0"/>
                <w:sz w:val="24"/>
                <w:szCs w:val="24"/>
                <w:lang w:val="ru-RU"/>
              </w:rPr>
            </w:pPr>
            <w:r w:rsidRPr="00CE58D3">
              <w:rPr>
                <w:rFonts w:ascii="Times New Roman" w:hAnsi="Times New Roman"/>
                <w:i w:val="0"/>
                <w:sz w:val="24"/>
                <w:szCs w:val="24"/>
                <w:lang w:val="ru-RU"/>
              </w:rPr>
              <w:t>1.2.3</w:t>
            </w:r>
          </w:p>
        </w:tc>
        <w:tc>
          <w:tcPr>
            <w:tcW w:w="5185" w:type="dxa"/>
          </w:tcPr>
          <w:p w:rsidR="007018FE" w:rsidRPr="00817342" w:rsidRDefault="007018FE" w:rsidP="00B57E01">
            <w:pPr>
              <w:rPr>
                <w:rFonts w:ascii="Times New Roman" w:hAnsi="Times New Roman"/>
                <w:i w:val="0"/>
                <w:sz w:val="24"/>
                <w:szCs w:val="24"/>
                <w:lang w:val="ru-RU"/>
              </w:rPr>
            </w:pPr>
            <w:r w:rsidRPr="00817342">
              <w:rPr>
                <w:rFonts w:ascii="Times New Roman" w:hAnsi="Times New Roman"/>
                <w:i w:val="0"/>
                <w:sz w:val="24"/>
                <w:szCs w:val="24"/>
                <w:lang w:val="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85" w:type="dxa"/>
          </w:tcPr>
          <w:p w:rsidR="007018FE" w:rsidRDefault="007018FE" w:rsidP="007018FE">
            <w:pPr>
              <w:pStyle w:val="ConsPlusNormal"/>
              <w:jc w:val="right"/>
            </w:pPr>
          </w:p>
        </w:tc>
      </w:tr>
      <w:tr w:rsidR="007018FE" w:rsidRPr="008A4010" w:rsidTr="007018FE">
        <w:tc>
          <w:tcPr>
            <w:tcW w:w="1384" w:type="dxa"/>
          </w:tcPr>
          <w:p w:rsidR="007018FE" w:rsidRPr="00CE58D3" w:rsidRDefault="007018FE" w:rsidP="00B57E01">
            <w:pPr>
              <w:rPr>
                <w:rFonts w:ascii="Times New Roman" w:hAnsi="Times New Roman"/>
                <w:i w:val="0"/>
                <w:sz w:val="24"/>
                <w:szCs w:val="24"/>
                <w:lang w:val="ru-RU"/>
              </w:rPr>
            </w:pPr>
            <w:r w:rsidRPr="00CE58D3">
              <w:rPr>
                <w:rFonts w:ascii="Times New Roman" w:hAnsi="Times New Roman"/>
                <w:i w:val="0"/>
                <w:sz w:val="24"/>
                <w:szCs w:val="24"/>
                <w:lang w:val="ru-RU"/>
              </w:rPr>
              <w:t>1.2.4</w:t>
            </w:r>
          </w:p>
        </w:tc>
        <w:tc>
          <w:tcPr>
            <w:tcW w:w="5185" w:type="dxa"/>
          </w:tcPr>
          <w:p w:rsidR="007018FE" w:rsidRPr="00817342" w:rsidRDefault="007018FE" w:rsidP="00B57E01">
            <w:pPr>
              <w:rPr>
                <w:rFonts w:ascii="Times New Roman" w:hAnsi="Times New Roman"/>
                <w:i w:val="0"/>
                <w:sz w:val="24"/>
                <w:szCs w:val="24"/>
                <w:lang w:val="ru-RU"/>
              </w:rPr>
            </w:pPr>
            <w:r w:rsidRPr="00817342">
              <w:rPr>
                <w:rFonts w:ascii="Times New Roman" w:hAnsi="Times New Roman"/>
                <w:i w:val="0"/>
                <w:sz w:val="24"/>
                <w:szCs w:val="24"/>
                <w:lang w:val="ru-RU"/>
              </w:rPr>
              <w:t>Идентификационный номер налогоплательщика, за исключением случая, если заявителем является иностранное юридическое лицо</w:t>
            </w:r>
          </w:p>
        </w:tc>
        <w:tc>
          <w:tcPr>
            <w:tcW w:w="3285" w:type="dxa"/>
          </w:tcPr>
          <w:p w:rsidR="007018FE" w:rsidRDefault="007018FE" w:rsidP="007018FE">
            <w:pPr>
              <w:pStyle w:val="ConsPlusNormal"/>
              <w:jc w:val="right"/>
            </w:pPr>
          </w:p>
        </w:tc>
      </w:tr>
      <w:tr w:rsidR="007018FE" w:rsidRPr="007018FE" w:rsidTr="007018FE">
        <w:tc>
          <w:tcPr>
            <w:tcW w:w="1384" w:type="dxa"/>
          </w:tcPr>
          <w:p w:rsidR="007018FE" w:rsidRDefault="007018FE" w:rsidP="007018FE">
            <w:pPr>
              <w:pStyle w:val="ConsPlusNormal"/>
              <w:jc w:val="right"/>
            </w:pPr>
          </w:p>
        </w:tc>
        <w:tc>
          <w:tcPr>
            <w:tcW w:w="5185" w:type="dxa"/>
          </w:tcPr>
          <w:p w:rsidR="007018FE" w:rsidRPr="007018FE" w:rsidRDefault="007018FE" w:rsidP="007018FE">
            <w:pPr>
              <w:pStyle w:val="ConsPlusNormal"/>
              <w:jc w:val="center"/>
              <w:rPr>
                <w:b/>
              </w:rPr>
            </w:pPr>
            <w:r w:rsidRPr="007018FE">
              <w:rPr>
                <w:b/>
              </w:rPr>
              <w:t>2. Сведения о земельном участке</w:t>
            </w:r>
          </w:p>
        </w:tc>
        <w:tc>
          <w:tcPr>
            <w:tcW w:w="3285" w:type="dxa"/>
          </w:tcPr>
          <w:p w:rsidR="007018FE" w:rsidRDefault="007018FE" w:rsidP="007018FE">
            <w:pPr>
              <w:pStyle w:val="ConsPlusNormal"/>
              <w:jc w:val="right"/>
            </w:pPr>
          </w:p>
        </w:tc>
      </w:tr>
      <w:tr w:rsidR="00932015" w:rsidRPr="008A4010" w:rsidTr="007018FE">
        <w:tc>
          <w:tcPr>
            <w:tcW w:w="1384" w:type="dxa"/>
          </w:tcPr>
          <w:p w:rsidR="00932015" w:rsidRPr="00CE58D3" w:rsidRDefault="00932015" w:rsidP="00B57E01">
            <w:pPr>
              <w:rPr>
                <w:rFonts w:ascii="Times New Roman" w:hAnsi="Times New Roman"/>
                <w:i w:val="0"/>
                <w:sz w:val="24"/>
                <w:szCs w:val="24"/>
                <w:lang w:val="ru-RU"/>
              </w:rPr>
            </w:pPr>
            <w:r w:rsidRPr="00CE58D3">
              <w:rPr>
                <w:rFonts w:ascii="Times New Roman" w:hAnsi="Times New Roman"/>
                <w:i w:val="0"/>
                <w:sz w:val="24"/>
                <w:szCs w:val="24"/>
                <w:lang w:val="ru-RU"/>
              </w:rPr>
              <w:t>2.1</w:t>
            </w:r>
          </w:p>
        </w:tc>
        <w:tc>
          <w:tcPr>
            <w:tcW w:w="5185" w:type="dxa"/>
          </w:tcPr>
          <w:p w:rsidR="00932015" w:rsidRPr="00CE58D3" w:rsidRDefault="00932015" w:rsidP="00B57E01">
            <w:pPr>
              <w:rPr>
                <w:rFonts w:ascii="Times New Roman" w:hAnsi="Times New Roman"/>
                <w:i w:val="0"/>
                <w:sz w:val="24"/>
                <w:szCs w:val="24"/>
                <w:lang w:val="ru-RU"/>
              </w:rPr>
            </w:pPr>
            <w:r w:rsidRPr="00CE58D3">
              <w:rPr>
                <w:rFonts w:ascii="Times New Roman" w:hAnsi="Times New Roman"/>
                <w:i w:val="0"/>
                <w:sz w:val="24"/>
                <w:szCs w:val="24"/>
                <w:lang w:val="ru-RU"/>
              </w:rPr>
              <w:t xml:space="preserve">Кадастровый номер земельного участка (при </w:t>
            </w:r>
            <w:r w:rsidRPr="00CE58D3">
              <w:rPr>
                <w:rFonts w:ascii="Times New Roman" w:hAnsi="Times New Roman"/>
                <w:i w:val="0"/>
                <w:sz w:val="24"/>
                <w:szCs w:val="24"/>
                <w:lang w:val="ru-RU"/>
              </w:rPr>
              <w:lastRenderedPageBreak/>
              <w:t xml:space="preserve">наличии) </w:t>
            </w:r>
          </w:p>
        </w:tc>
        <w:tc>
          <w:tcPr>
            <w:tcW w:w="3285" w:type="dxa"/>
          </w:tcPr>
          <w:p w:rsidR="00932015" w:rsidRDefault="00932015" w:rsidP="007018FE">
            <w:pPr>
              <w:pStyle w:val="ConsPlusNormal"/>
              <w:jc w:val="right"/>
            </w:pPr>
          </w:p>
        </w:tc>
      </w:tr>
      <w:tr w:rsidR="00932015" w:rsidRPr="008A4010" w:rsidTr="007018FE">
        <w:tc>
          <w:tcPr>
            <w:tcW w:w="1384" w:type="dxa"/>
          </w:tcPr>
          <w:p w:rsidR="00932015" w:rsidRPr="00CE58D3" w:rsidRDefault="00932015" w:rsidP="00B57E01">
            <w:pPr>
              <w:rPr>
                <w:rFonts w:ascii="Times New Roman" w:hAnsi="Times New Roman"/>
                <w:i w:val="0"/>
                <w:sz w:val="24"/>
                <w:szCs w:val="24"/>
                <w:lang w:val="ru-RU"/>
              </w:rPr>
            </w:pPr>
            <w:r w:rsidRPr="00CE58D3">
              <w:rPr>
                <w:rFonts w:ascii="Times New Roman" w:hAnsi="Times New Roman"/>
                <w:i w:val="0"/>
                <w:sz w:val="24"/>
                <w:szCs w:val="24"/>
                <w:lang w:val="ru-RU"/>
              </w:rPr>
              <w:lastRenderedPageBreak/>
              <w:t>2.2</w:t>
            </w:r>
          </w:p>
        </w:tc>
        <w:tc>
          <w:tcPr>
            <w:tcW w:w="5185" w:type="dxa"/>
          </w:tcPr>
          <w:p w:rsidR="00932015" w:rsidRPr="00CE58D3" w:rsidRDefault="00932015" w:rsidP="00B57E01">
            <w:pPr>
              <w:rPr>
                <w:rFonts w:ascii="Times New Roman" w:hAnsi="Times New Roman"/>
                <w:i w:val="0"/>
                <w:sz w:val="24"/>
                <w:szCs w:val="24"/>
                <w:lang w:val="ru-RU"/>
              </w:rPr>
            </w:pPr>
            <w:r w:rsidRPr="00CE58D3">
              <w:rPr>
                <w:rFonts w:ascii="Times New Roman" w:hAnsi="Times New Roman"/>
                <w:i w:val="0"/>
                <w:sz w:val="24"/>
                <w:szCs w:val="24"/>
                <w:lang w:val="ru-RU"/>
              </w:rPr>
              <w:t>Адрес или описание местоположения земельного участка</w:t>
            </w:r>
          </w:p>
        </w:tc>
        <w:tc>
          <w:tcPr>
            <w:tcW w:w="3285" w:type="dxa"/>
          </w:tcPr>
          <w:p w:rsidR="00932015" w:rsidRDefault="00932015" w:rsidP="007018FE">
            <w:pPr>
              <w:pStyle w:val="ConsPlusNormal"/>
              <w:jc w:val="right"/>
            </w:pPr>
          </w:p>
        </w:tc>
      </w:tr>
      <w:tr w:rsidR="00932015" w:rsidRPr="008A4010" w:rsidTr="007018FE">
        <w:tc>
          <w:tcPr>
            <w:tcW w:w="1384" w:type="dxa"/>
          </w:tcPr>
          <w:p w:rsidR="00932015" w:rsidRPr="00CE58D3" w:rsidRDefault="00932015" w:rsidP="00B57E01">
            <w:pPr>
              <w:rPr>
                <w:rFonts w:ascii="Times New Roman" w:hAnsi="Times New Roman"/>
                <w:i w:val="0"/>
                <w:sz w:val="24"/>
                <w:szCs w:val="24"/>
                <w:lang w:val="ru-RU"/>
              </w:rPr>
            </w:pPr>
            <w:r w:rsidRPr="00CE58D3">
              <w:rPr>
                <w:rFonts w:ascii="Times New Roman" w:hAnsi="Times New Roman"/>
                <w:i w:val="0"/>
                <w:sz w:val="24"/>
                <w:szCs w:val="24"/>
                <w:lang w:val="ru-RU"/>
              </w:rPr>
              <w:t>2.3</w:t>
            </w:r>
          </w:p>
        </w:tc>
        <w:tc>
          <w:tcPr>
            <w:tcW w:w="5185" w:type="dxa"/>
          </w:tcPr>
          <w:p w:rsidR="00932015" w:rsidRPr="00CE58D3" w:rsidRDefault="00932015" w:rsidP="00B57E01">
            <w:pPr>
              <w:rPr>
                <w:rFonts w:ascii="Times New Roman" w:hAnsi="Times New Roman"/>
                <w:i w:val="0"/>
                <w:sz w:val="24"/>
                <w:szCs w:val="24"/>
                <w:lang w:val="ru-RU"/>
              </w:rPr>
            </w:pPr>
            <w:r w:rsidRPr="00CE58D3">
              <w:rPr>
                <w:rFonts w:ascii="Times New Roman" w:hAnsi="Times New Roman"/>
                <w:i w:val="0"/>
                <w:sz w:val="24"/>
                <w:szCs w:val="24"/>
                <w:lang w:val="ru-RU"/>
              </w:rPr>
              <w:t>Сведения о праве застройщика на земельный участок (правоустанавливающие документы)</w:t>
            </w:r>
          </w:p>
        </w:tc>
        <w:tc>
          <w:tcPr>
            <w:tcW w:w="3285" w:type="dxa"/>
          </w:tcPr>
          <w:p w:rsidR="00932015" w:rsidRDefault="00932015" w:rsidP="007018FE">
            <w:pPr>
              <w:pStyle w:val="ConsPlusNormal"/>
              <w:jc w:val="right"/>
            </w:pPr>
          </w:p>
        </w:tc>
      </w:tr>
      <w:tr w:rsidR="00932015" w:rsidRPr="008A4010" w:rsidTr="007018FE">
        <w:tc>
          <w:tcPr>
            <w:tcW w:w="1384" w:type="dxa"/>
          </w:tcPr>
          <w:p w:rsidR="00932015" w:rsidRPr="00CE58D3" w:rsidRDefault="00932015" w:rsidP="00B57E01">
            <w:pPr>
              <w:rPr>
                <w:rFonts w:ascii="Times New Roman" w:hAnsi="Times New Roman"/>
                <w:i w:val="0"/>
                <w:sz w:val="24"/>
                <w:szCs w:val="24"/>
                <w:lang w:val="ru-RU"/>
              </w:rPr>
            </w:pPr>
            <w:r w:rsidRPr="00CE58D3">
              <w:rPr>
                <w:rFonts w:ascii="Times New Roman" w:hAnsi="Times New Roman"/>
                <w:i w:val="0"/>
                <w:sz w:val="24"/>
                <w:szCs w:val="24"/>
                <w:lang w:val="ru-RU"/>
              </w:rPr>
              <w:t>2.4</w:t>
            </w:r>
          </w:p>
        </w:tc>
        <w:tc>
          <w:tcPr>
            <w:tcW w:w="5185" w:type="dxa"/>
          </w:tcPr>
          <w:p w:rsidR="00932015" w:rsidRPr="00CE58D3" w:rsidRDefault="00932015" w:rsidP="00B57E01">
            <w:pPr>
              <w:rPr>
                <w:rFonts w:ascii="Times New Roman" w:hAnsi="Times New Roman"/>
                <w:i w:val="0"/>
                <w:sz w:val="24"/>
                <w:szCs w:val="24"/>
                <w:lang w:val="ru-RU"/>
              </w:rPr>
            </w:pPr>
            <w:r w:rsidRPr="00CE58D3">
              <w:rPr>
                <w:rFonts w:ascii="Times New Roman" w:hAnsi="Times New Roman"/>
                <w:i w:val="0"/>
                <w:sz w:val="24"/>
                <w:szCs w:val="24"/>
                <w:lang w:val="ru-RU"/>
              </w:rPr>
              <w:t>Сведения о наличии прав иных лиц на земельный участок (при наличии таких лиц)</w:t>
            </w:r>
          </w:p>
        </w:tc>
        <w:tc>
          <w:tcPr>
            <w:tcW w:w="3285" w:type="dxa"/>
          </w:tcPr>
          <w:p w:rsidR="00932015" w:rsidRDefault="00932015" w:rsidP="007018FE">
            <w:pPr>
              <w:pStyle w:val="ConsPlusNormal"/>
              <w:jc w:val="right"/>
            </w:pPr>
          </w:p>
        </w:tc>
      </w:tr>
    </w:tbl>
    <w:p w:rsidR="007018FE" w:rsidRDefault="007018FE" w:rsidP="007018FE">
      <w:pPr>
        <w:pStyle w:val="ConsPlusNormal"/>
        <w:jc w:val="right"/>
      </w:pPr>
    </w:p>
    <w:p w:rsidR="007018FE" w:rsidRDefault="007018FE" w:rsidP="007018FE">
      <w:pPr>
        <w:pStyle w:val="ConsPlusNormal"/>
      </w:pPr>
      <w:r>
        <w:t xml:space="preserve">Настоящим уведомляю о сносе объекта капитального строительства _____________________ </w:t>
      </w:r>
    </w:p>
    <w:p w:rsidR="007018FE" w:rsidRPr="007018FE" w:rsidRDefault="007018FE" w:rsidP="007018FE">
      <w:pPr>
        <w:pStyle w:val="ConsPlusNormal"/>
        <w:jc w:val="center"/>
        <w:rPr>
          <w:sz w:val="16"/>
          <w:szCs w:val="16"/>
        </w:rPr>
      </w:pPr>
      <w:r>
        <w:t>________________________________________________________________________________(</w:t>
      </w:r>
      <w:r w:rsidRPr="007018FE">
        <w:rPr>
          <w:sz w:val="16"/>
          <w:szCs w:val="16"/>
        </w:rPr>
        <w:t>кадастровый номер объекта капитального строительства (при наличии)</w:t>
      </w:r>
    </w:p>
    <w:p w:rsidR="007018FE" w:rsidRDefault="007018FE" w:rsidP="007018FE">
      <w:pPr>
        <w:pStyle w:val="ConsPlusNormal"/>
      </w:pPr>
    </w:p>
    <w:p w:rsidR="007018FE" w:rsidRDefault="007018FE" w:rsidP="007018FE">
      <w:pPr>
        <w:pStyle w:val="ConsPlusNormal"/>
      </w:pPr>
      <w:r>
        <w:t xml:space="preserve"> указанного в уведомлении о планируемом сносе объекта капитального строительства от </w:t>
      </w:r>
    </w:p>
    <w:p w:rsidR="007018FE" w:rsidRDefault="007018FE" w:rsidP="007018FE">
      <w:pPr>
        <w:pStyle w:val="ConsPlusNormal"/>
      </w:pPr>
      <w:r>
        <w:t xml:space="preserve">«____ »______________20____ г. </w:t>
      </w:r>
    </w:p>
    <w:p w:rsidR="007018FE" w:rsidRPr="007018FE" w:rsidRDefault="007018FE" w:rsidP="007018FE">
      <w:pPr>
        <w:pStyle w:val="ConsPlusNormal"/>
      </w:pPr>
      <w:r>
        <w:t xml:space="preserve">              </w:t>
      </w:r>
      <w:r w:rsidRPr="007018FE">
        <w:rPr>
          <w:sz w:val="16"/>
          <w:szCs w:val="16"/>
        </w:rPr>
        <w:t>(дата направления)</w:t>
      </w:r>
    </w:p>
    <w:p w:rsidR="007018FE" w:rsidRDefault="007018FE" w:rsidP="007018FE">
      <w:pPr>
        <w:pStyle w:val="ConsPlusNormal"/>
      </w:pPr>
      <w:r>
        <w:t>Почтовый адрес и (или) адрес электронной почты для связи: ___________________________</w:t>
      </w:r>
    </w:p>
    <w:p w:rsidR="007018FE" w:rsidRDefault="007018FE" w:rsidP="007018FE">
      <w:pPr>
        <w:pStyle w:val="ConsPlusNormal"/>
      </w:pPr>
    </w:p>
    <w:p w:rsidR="00F560CC" w:rsidRDefault="007018FE" w:rsidP="007018FE">
      <w:pPr>
        <w:pStyle w:val="ConsPlusNormal"/>
        <w:jc w:val="center"/>
      </w:pPr>
      <w:r>
        <w:t xml:space="preserve">Настоящим уведомлением </w:t>
      </w:r>
      <w:proofErr w:type="spellStart"/>
      <w:r>
        <w:t>я_______________________________________________________</w:t>
      </w:r>
      <w:proofErr w:type="spellEnd"/>
      <w:r>
        <w:softHyphen/>
        <w:t xml:space="preserve"> </w:t>
      </w:r>
      <w:r w:rsidR="00F560CC">
        <w:t xml:space="preserve">                                           </w:t>
      </w:r>
    </w:p>
    <w:p w:rsidR="007018FE" w:rsidRDefault="00F560CC" w:rsidP="007018FE">
      <w:pPr>
        <w:pStyle w:val="ConsPlusNormal"/>
        <w:jc w:val="center"/>
      </w:pPr>
      <w:r>
        <w:t xml:space="preserve">                                   </w:t>
      </w:r>
      <w:r w:rsidR="007018FE">
        <w:t>(</w:t>
      </w:r>
      <w:r w:rsidR="007018FE" w:rsidRPr="007018FE">
        <w:rPr>
          <w:sz w:val="16"/>
          <w:szCs w:val="16"/>
        </w:rPr>
        <w:t>Фамилия, имя, отчество (при наличии)</w:t>
      </w:r>
    </w:p>
    <w:p w:rsidR="007018FE" w:rsidRDefault="007018FE" w:rsidP="007018FE">
      <w:pPr>
        <w:pStyle w:val="ConsPlusNormal"/>
      </w:pPr>
    </w:p>
    <w:p w:rsidR="007018FE" w:rsidRDefault="007018FE" w:rsidP="007018FE">
      <w:pPr>
        <w:pStyle w:val="ConsPlusNormal"/>
      </w:pPr>
      <w:r>
        <w:t xml:space="preserve">даю согласие на обработку персональных данных (в случае если застройщиком является физическое лицо). </w:t>
      </w:r>
    </w:p>
    <w:p w:rsidR="007018FE" w:rsidRDefault="007018FE" w:rsidP="007018FE">
      <w:pPr>
        <w:pStyle w:val="ConsPlusNormal"/>
      </w:pPr>
      <w:r>
        <w:t>_______________________________________________________________________________</w:t>
      </w:r>
    </w:p>
    <w:p w:rsidR="007018FE" w:rsidRDefault="007018FE" w:rsidP="007018FE">
      <w:pPr>
        <w:pStyle w:val="ConsPlusNormal"/>
        <w:rPr>
          <w:sz w:val="16"/>
          <w:szCs w:val="16"/>
        </w:rPr>
      </w:pPr>
      <w:r w:rsidRPr="007018FE">
        <w:rPr>
          <w:sz w:val="16"/>
          <w:szCs w:val="16"/>
        </w:rPr>
        <w:t xml:space="preserve">(должность, в случае, если застройщиком или </w:t>
      </w:r>
      <w:r>
        <w:rPr>
          <w:sz w:val="16"/>
          <w:szCs w:val="16"/>
        </w:rPr>
        <w:t xml:space="preserve">                                   (подпись)                                             (расшифровка подписи)</w:t>
      </w:r>
    </w:p>
    <w:p w:rsidR="007018FE" w:rsidRDefault="007018FE" w:rsidP="007018FE">
      <w:pPr>
        <w:pStyle w:val="ConsPlusNormal"/>
        <w:rPr>
          <w:sz w:val="16"/>
          <w:szCs w:val="16"/>
        </w:rPr>
      </w:pPr>
      <w:r w:rsidRPr="007018FE">
        <w:rPr>
          <w:sz w:val="16"/>
          <w:szCs w:val="16"/>
        </w:rPr>
        <w:t>техническим заказчиком является юридическое лицо)</w:t>
      </w:r>
    </w:p>
    <w:p w:rsidR="007018FE" w:rsidRDefault="007018FE" w:rsidP="007018FE">
      <w:pPr>
        <w:pStyle w:val="ConsPlusNormal"/>
        <w:rPr>
          <w:sz w:val="16"/>
          <w:szCs w:val="16"/>
        </w:rPr>
      </w:pPr>
    </w:p>
    <w:p w:rsidR="007018FE" w:rsidRDefault="007018FE" w:rsidP="007018FE">
      <w:pPr>
        <w:pStyle w:val="ConsPlusNormal"/>
        <w:rPr>
          <w:sz w:val="16"/>
          <w:szCs w:val="16"/>
        </w:rPr>
      </w:pPr>
    </w:p>
    <w:p w:rsidR="007018FE" w:rsidRDefault="007018FE" w:rsidP="007018FE">
      <w:pPr>
        <w:pStyle w:val="ConsPlusNormal"/>
        <w:rPr>
          <w:sz w:val="16"/>
          <w:szCs w:val="16"/>
        </w:rPr>
      </w:pPr>
      <w:r w:rsidRPr="007018FE">
        <w:rPr>
          <w:sz w:val="16"/>
          <w:szCs w:val="16"/>
        </w:rPr>
        <w:t xml:space="preserve"> м.п. </w:t>
      </w:r>
      <w:r>
        <w:rPr>
          <w:sz w:val="16"/>
          <w:szCs w:val="16"/>
        </w:rPr>
        <w:t>(</w:t>
      </w:r>
      <w:r w:rsidRPr="007018FE">
        <w:rPr>
          <w:sz w:val="16"/>
          <w:szCs w:val="16"/>
        </w:rPr>
        <w:t>при на</w:t>
      </w:r>
      <w:r>
        <w:rPr>
          <w:sz w:val="16"/>
          <w:szCs w:val="16"/>
        </w:rPr>
        <w:t>л</w:t>
      </w:r>
      <w:r w:rsidRPr="007018FE">
        <w:rPr>
          <w:sz w:val="16"/>
          <w:szCs w:val="16"/>
        </w:rPr>
        <w:t>ичии)</w:t>
      </w:r>
    </w:p>
    <w:p w:rsidR="00932015" w:rsidRDefault="00932015" w:rsidP="007018FE">
      <w:pPr>
        <w:pStyle w:val="ConsPlusNormal"/>
        <w:rPr>
          <w:sz w:val="16"/>
          <w:szCs w:val="16"/>
        </w:rPr>
      </w:pPr>
    </w:p>
    <w:p w:rsidR="00932015" w:rsidRDefault="00932015" w:rsidP="007018FE">
      <w:pPr>
        <w:pStyle w:val="ConsPlusNormal"/>
        <w:rPr>
          <w:sz w:val="16"/>
          <w:szCs w:val="16"/>
        </w:rPr>
      </w:pPr>
    </w:p>
    <w:p w:rsidR="00932015" w:rsidRDefault="00932015" w:rsidP="007018FE">
      <w:pPr>
        <w:pStyle w:val="ConsPlusNormal"/>
        <w:rPr>
          <w:sz w:val="16"/>
          <w:szCs w:val="16"/>
        </w:rPr>
      </w:pPr>
    </w:p>
    <w:p w:rsidR="00932015" w:rsidRDefault="00932015" w:rsidP="007018FE">
      <w:pPr>
        <w:pStyle w:val="ConsPlusNormal"/>
        <w:rPr>
          <w:sz w:val="16"/>
          <w:szCs w:val="16"/>
        </w:rPr>
      </w:pPr>
    </w:p>
    <w:sectPr w:rsidR="00932015" w:rsidSect="00B439BA">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053" w:rsidRDefault="00323053" w:rsidP="00846166">
      <w:pPr>
        <w:spacing w:after="0" w:line="240" w:lineRule="auto"/>
      </w:pPr>
      <w:r>
        <w:separator/>
      </w:r>
    </w:p>
  </w:endnote>
  <w:endnote w:type="continuationSeparator" w:id="0">
    <w:p w:rsidR="00323053" w:rsidRDefault="00323053" w:rsidP="00846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053" w:rsidRDefault="00323053" w:rsidP="00846166">
      <w:pPr>
        <w:spacing w:after="0" w:line="240" w:lineRule="auto"/>
      </w:pPr>
      <w:r>
        <w:separator/>
      </w:r>
    </w:p>
  </w:footnote>
  <w:footnote w:type="continuationSeparator" w:id="0">
    <w:p w:rsidR="00323053" w:rsidRDefault="00323053" w:rsidP="00846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D9" w:rsidRPr="00846166" w:rsidRDefault="003D5BD9" w:rsidP="00846166">
    <w:pPr>
      <w:pStyle w:val="ab"/>
      <w:jc w:val="right"/>
      <w:rPr>
        <w:rFonts w:ascii="Times New Roman" w:hAnsi="Times New Roman"/>
        <w:i w:val="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C2C00"/>
    <w:multiLevelType w:val="hybridMultilevel"/>
    <w:tmpl w:val="688C2164"/>
    <w:lvl w:ilvl="0" w:tplc="B1C2051C">
      <w:numFmt w:val="bullet"/>
      <w:lvlText w:val="-"/>
      <w:lvlJc w:val="left"/>
      <w:pPr>
        <w:tabs>
          <w:tab w:val="num" w:pos="7590"/>
        </w:tabs>
        <w:ind w:left="7590" w:hanging="360"/>
      </w:pPr>
      <w:rPr>
        <w:rFonts w:ascii="Times New Roman" w:eastAsia="Times New Roman" w:hAnsi="Times New Roman" w:hint="default"/>
      </w:rPr>
    </w:lvl>
    <w:lvl w:ilvl="1" w:tplc="04190003">
      <w:start w:val="1"/>
      <w:numFmt w:val="bullet"/>
      <w:lvlText w:val="o"/>
      <w:lvlJc w:val="left"/>
      <w:pPr>
        <w:tabs>
          <w:tab w:val="num" w:pos="2443"/>
        </w:tabs>
        <w:ind w:left="2443" w:hanging="360"/>
      </w:pPr>
      <w:rPr>
        <w:rFonts w:ascii="Courier New" w:hAnsi="Courier New" w:cs="Courier New" w:hint="default"/>
      </w:rPr>
    </w:lvl>
    <w:lvl w:ilvl="2" w:tplc="04190005">
      <w:start w:val="1"/>
      <w:numFmt w:val="bullet"/>
      <w:lvlText w:val=""/>
      <w:lvlJc w:val="left"/>
      <w:pPr>
        <w:tabs>
          <w:tab w:val="num" w:pos="3163"/>
        </w:tabs>
        <w:ind w:left="3163" w:hanging="360"/>
      </w:pPr>
      <w:rPr>
        <w:rFonts w:ascii="Wingdings" w:hAnsi="Wingdings" w:cs="Wingdings" w:hint="default"/>
      </w:rPr>
    </w:lvl>
    <w:lvl w:ilvl="3" w:tplc="04190001">
      <w:start w:val="1"/>
      <w:numFmt w:val="bullet"/>
      <w:lvlText w:val=""/>
      <w:lvlJc w:val="left"/>
      <w:pPr>
        <w:tabs>
          <w:tab w:val="num" w:pos="3883"/>
        </w:tabs>
        <w:ind w:left="3883" w:hanging="360"/>
      </w:pPr>
      <w:rPr>
        <w:rFonts w:ascii="Symbol" w:hAnsi="Symbol" w:cs="Symbol" w:hint="default"/>
      </w:rPr>
    </w:lvl>
    <w:lvl w:ilvl="4" w:tplc="04190003">
      <w:start w:val="1"/>
      <w:numFmt w:val="bullet"/>
      <w:lvlText w:val="o"/>
      <w:lvlJc w:val="left"/>
      <w:pPr>
        <w:tabs>
          <w:tab w:val="num" w:pos="4603"/>
        </w:tabs>
        <w:ind w:left="4603" w:hanging="360"/>
      </w:pPr>
      <w:rPr>
        <w:rFonts w:ascii="Courier New" w:hAnsi="Courier New" w:cs="Courier New" w:hint="default"/>
      </w:rPr>
    </w:lvl>
    <w:lvl w:ilvl="5" w:tplc="04190005">
      <w:start w:val="1"/>
      <w:numFmt w:val="bullet"/>
      <w:lvlText w:val=""/>
      <w:lvlJc w:val="left"/>
      <w:pPr>
        <w:tabs>
          <w:tab w:val="num" w:pos="5323"/>
        </w:tabs>
        <w:ind w:left="5323" w:hanging="360"/>
      </w:pPr>
      <w:rPr>
        <w:rFonts w:ascii="Wingdings" w:hAnsi="Wingdings" w:cs="Wingdings" w:hint="default"/>
      </w:rPr>
    </w:lvl>
    <w:lvl w:ilvl="6" w:tplc="04190001">
      <w:start w:val="1"/>
      <w:numFmt w:val="bullet"/>
      <w:lvlText w:val=""/>
      <w:lvlJc w:val="left"/>
      <w:pPr>
        <w:tabs>
          <w:tab w:val="num" w:pos="6043"/>
        </w:tabs>
        <w:ind w:left="6043" w:hanging="360"/>
      </w:pPr>
      <w:rPr>
        <w:rFonts w:ascii="Symbol" w:hAnsi="Symbol" w:cs="Symbol" w:hint="default"/>
      </w:rPr>
    </w:lvl>
    <w:lvl w:ilvl="7" w:tplc="04190003">
      <w:start w:val="1"/>
      <w:numFmt w:val="bullet"/>
      <w:lvlText w:val="o"/>
      <w:lvlJc w:val="left"/>
      <w:pPr>
        <w:tabs>
          <w:tab w:val="num" w:pos="6763"/>
        </w:tabs>
        <w:ind w:left="6763" w:hanging="360"/>
      </w:pPr>
      <w:rPr>
        <w:rFonts w:ascii="Courier New" w:hAnsi="Courier New" w:cs="Courier New" w:hint="default"/>
      </w:rPr>
    </w:lvl>
    <w:lvl w:ilvl="8" w:tplc="04190005">
      <w:start w:val="1"/>
      <w:numFmt w:val="bullet"/>
      <w:lvlText w:val=""/>
      <w:lvlJc w:val="left"/>
      <w:pPr>
        <w:tabs>
          <w:tab w:val="num" w:pos="7483"/>
        </w:tabs>
        <w:ind w:left="7483"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BF74AF"/>
    <w:rsid w:val="00004C27"/>
    <w:rsid w:val="0004557D"/>
    <w:rsid w:val="00085EF2"/>
    <w:rsid w:val="000D6980"/>
    <w:rsid w:val="001845D9"/>
    <w:rsid w:val="0019751F"/>
    <w:rsid w:val="001C3EFB"/>
    <w:rsid w:val="001D4200"/>
    <w:rsid w:val="00205A1E"/>
    <w:rsid w:val="00211B5B"/>
    <w:rsid w:val="0022146C"/>
    <w:rsid w:val="002307E2"/>
    <w:rsid w:val="0028587E"/>
    <w:rsid w:val="00286D32"/>
    <w:rsid w:val="002C6F69"/>
    <w:rsid w:val="002D7E0D"/>
    <w:rsid w:val="00323053"/>
    <w:rsid w:val="00391A7C"/>
    <w:rsid w:val="003A1CAD"/>
    <w:rsid w:val="003A50D1"/>
    <w:rsid w:val="003D5BD9"/>
    <w:rsid w:val="004044B3"/>
    <w:rsid w:val="00414D9E"/>
    <w:rsid w:val="0046208A"/>
    <w:rsid w:val="004A4A66"/>
    <w:rsid w:val="004B1B29"/>
    <w:rsid w:val="004F7141"/>
    <w:rsid w:val="0050752A"/>
    <w:rsid w:val="00526B4C"/>
    <w:rsid w:val="00526F42"/>
    <w:rsid w:val="00541D9A"/>
    <w:rsid w:val="00547297"/>
    <w:rsid w:val="00557F8F"/>
    <w:rsid w:val="0058201F"/>
    <w:rsid w:val="005A106A"/>
    <w:rsid w:val="005A34E0"/>
    <w:rsid w:val="006508E8"/>
    <w:rsid w:val="0066479A"/>
    <w:rsid w:val="00687386"/>
    <w:rsid w:val="0069416A"/>
    <w:rsid w:val="00695A52"/>
    <w:rsid w:val="006D577F"/>
    <w:rsid w:val="006F4C0F"/>
    <w:rsid w:val="006F59C5"/>
    <w:rsid w:val="007018FE"/>
    <w:rsid w:val="0071073D"/>
    <w:rsid w:val="00754953"/>
    <w:rsid w:val="007766B8"/>
    <w:rsid w:val="007772DA"/>
    <w:rsid w:val="00787BD6"/>
    <w:rsid w:val="007A57B4"/>
    <w:rsid w:val="007A7697"/>
    <w:rsid w:val="007D6CD1"/>
    <w:rsid w:val="007F7226"/>
    <w:rsid w:val="007F7ED1"/>
    <w:rsid w:val="00817342"/>
    <w:rsid w:val="00835ABB"/>
    <w:rsid w:val="00836AF7"/>
    <w:rsid w:val="0084178E"/>
    <w:rsid w:val="00844D8D"/>
    <w:rsid w:val="00846166"/>
    <w:rsid w:val="00881C5D"/>
    <w:rsid w:val="00891094"/>
    <w:rsid w:val="008A1D49"/>
    <w:rsid w:val="008A298C"/>
    <w:rsid w:val="008A4010"/>
    <w:rsid w:val="008B2247"/>
    <w:rsid w:val="008E0F73"/>
    <w:rsid w:val="008F78FD"/>
    <w:rsid w:val="00924F8A"/>
    <w:rsid w:val="00932015"/>
    <w:rsid w:val="0096194B"/>
    <w:rsid w:val="00987D1F"/>
    <w:rsid w:val="009A14EA"/>
    <w:rsid w:val="009C75EF"/>
    <w:rsid w:val="009E6FC9"/>
    <w:rsid w:val="009E70D0"/>
    <w:rsid w:val="00A16B0B"/>
    <w:rsid w:val="00AD19D6"/>
    <w:rsid w:val="00AD4ACE"/>
    <w:rsid w:val="00AD6FFE"/>
    <w:rsid w:val="00AF3654"/>
    <w:rsid w:val="00AF4472"/>
    <w:rsid w:val="00B0053A"/>
    <w:rsid w:val="00B15B42"/>
    <w:rsid w:val="00B439BA"/>
    <w:rsid w:val="00B46580"/>
    <w:rsid w:val="00B510DD"/>
    <w:rsid w:val="00B57E01"/>
    <w:rsid w:val="00B62311"/>
    <w:rsid w:val="00B63818"/>
    <w:rsid w:val="00B66220"/>
    <w:rsid w:val="00B96F88"/>
    <w:rsid w:val="00BA71E6"/>
    <w:rsid w:val="00BF74AF"/>
    <w:rsid w:val="00C66678"/>
    <w:rsid w:val="00C66753"/>
    <w:rsid w:val="00C67C41"/>
    <w:rsid w:val="00C81F18"/>
    <w:rsid w:val="00C95BAE"/>
    <w:rsid w:val="00CE58D3"/>
    <w:rsid w:val="00D03953"/>
    <w:rsid w:val="00D03EA7"/>
    <w:rsid w:val="00D62E91"/>
    <w:rsid w:val="00DF12FB"/>
    <w:rsid w:val="00E22F25"/>
    <w:rsid w:val="00E54A47"/>
    <w:rsid w:val="00E91300"/>
    <w:rsid w:val="00E91A3D"/>
    <w:rsid w:val="00F1569A"/>
    <w:rsid w:val="00F15BEE"/>
    <w:rsid w:val="00F2020D"/>
    <w:rsid w:val="00F505AF"/>
    <w:rsid w:val="00F560CC"/>
    <w:rsid w:val="00F65040"/>
    <w:rsid w:val="00F72C21"/>
    <w:rsid w:val="00FC5F54"/>
    <w:rsid w:val="00FC74B6"/>
    <w:rsid w:val="00FD5484"/>
    <w:rsid w:val="00FE2847"/>
    <w:rsid w:val="00FE6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AF"/>
    <w:pPr>
      <w:spacing w:line="288" w:lineRule="auto"/>
    </w:pPr>
    <w:rPr>
      <w:rFonts w:ascii="Calibri" w:eastAsia="Calibri" w:hAnsi="Calibri" w:cs="Times New Roman"/>
      <w:i/>
      <w:iCs/>
      <w:sz w:val="20"/>
      <w:szCs w:val="20"/>
      <w:lang w:val="en-US" w:bidi="en-US"/>
    </w:rPr>
  </w:style>
  <w:style w:type="paragraph" w:styleId="1">
    <w:name w:val="heading 1"/>
    <w:basedOn w:val="a"/>
    <w:next w:val="a"/>
    <w:link w:val="10"/>
    <w:qFormat/>
    <w:rsid w:val="00BF74AF"/>
    <w:pPr>
      <w:keepNext/>
      <w:spacing w:before="240" w:after="60" w:line="240" w:lineRule="auto"/>
      <w:outlineLvl w:val="0"/>
    </w:pPr>
    <w:rPr>
      <w:rFonts w:ascii="Arial" w:eastAsia="Times New Roman" w:hAnsi="Arial" w:cs="Arial"/>
      <w:b/>
      <w:bCs/>
      <w:i w:val="0"/>
      <w:iCs w:val="0"/>
      <w:kern w:val="32"/>
      <w:sz w:val="32"/>
      <w:szCs w:val="32"/>
      <w:lang w:val="ru-RU" w:eastAsia="ru-RU" w:bidi="ar-SA"/>
    </w:rPr>
  </w:style>
  <w:style w:type="paragraph" w:styleId="2">
    <w:name w:val="heading 2"/>
    <w:basedOn w:val="a"/>
    <w:next w:val="a"/>
    <w:link w:val="20"/>
    <w:qFormat/>
    <w:rsid w:val="00BF74AF"/>
    <w:pPr>
      <w:keepNext/>
      <w:spacing w:before="240" w:after="60" w:line="240" w:lineRule="auto"/>
      <w:outlineLvl w:val="1"/>
    </w:pPr>
    <w:rPr>
      <w:rFonts w:ascii="Arial" w:eastAsia="Times New Roman" w:hAnsi="Arial" w:cs="Arial"/>
      <w:b/>
      <w:bCs/>
      <w:sz w:val="28"/>
      <w:szCs w:val="28"/>
      <w:lang w:val="ru-RU" w:eastAsia="ru-RU" w:bidi="ar-SA"/>
    </w:rPr>
  </w:style>
  <w:style w:type="paragraph" w:styleId="4">
    <w:name w:val="heading 4"/>
    <w:basedOn w:val="a"/>
    <w:next w:val="a"/>
    <w:link w:val="40"/>
    <w:qFormat/>
    <w:rsid w:val="00BF74AF"/>
    <w:pPr>
      <w:keepNext/>
      <w:spacing w:after="0" w:line="240" w:lineRule="auto"/>
      <w:jc w:val="center"/>
      <w:outlineLvl w:val="3"/>
    </w:pPr>
    <w:rPr>
      <w:rFonts w:ascii="Times New Roman" w:eastAsia="Times New Roman" w:hAnsi="Times New Roman"/>
      <w:i w:val="0"/>
      <w:iCs w:val="0"/>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74AF"/>
    <w:rPr>
      <w:rFonts w:ascii="Arial" w:eastAsia="Times New Roman" w:hAnsi="Arial" w:cs="Arial"/>
      <w:b/>
      <w:bCs/>
      <w:i/>
      <w:iCs/>
      <w:sz w:val="28"/>
      <w:szCs w:val="28"/>
      <w:lang w:eastAsia="ru-RU"/>
    </w:rPr>
  </w:style>
  <w:style w:type="character" w:customStyle="1" w:styleId="40">
    <w:name w:val="Заголовок 4 Знак"/>
    <w:basedOn w:val="a0"/>
    <w:link w:val="4"/>
    <w:rsid w:val="00BF74AF"/>
    <w:rPr>
      <w:rFonts w:ascii="Times New Roman" w:eastAsia="Times New Roman" w:hAnsi="Times New Roman" w:cs="Times New Roman"/>
      <w:sz w:val="28"/>
      <w:szCs w:val="28"/>
      <w:lang w:eastAsia="ru-RU"/>
    </w:rPr>
  </w:style>
  <w:style w:type="paragraph" w:styleId="a3">
    <w:name w:val="No Spacing"/>
    <w:basedOn w:val="a"/>
    <w:uiPriority w:val="1"/>
    <w:qFormat/>
    <w:rsid w:val="00BF74AF"/>
    <w:pPr>
      <w:spacing w:after="0" w:line="240" w:lineRule="auto"/>
    </w:pPr>
  </w:style>
  <w:style w:type="character" w:customStyle="1" w:styleId="10">
    <w:name w:val="Заголовок 1 Знак"/>
    <w:basedOn w:val="a0"/>
    <w:link w:val="1"/>
    <w:rsid w:val="00BF74AF"/>
    <w:rPr>
      <w:rFonts w:ascii="Arial" w:eastAsia="Times New Roman" w:hAnsi="Arial" w:cs="Arial"/>
      <w:b/>
      <w:bCs/>
      <w:kern w:val="32"/>
      <w:sz w:val="32"/>
      <w:szCs w:val="32"/>
      <w:lang w:eastAsia="ru-RU"/>
    </w:rPr>
  </w:style>
  <w:style w:type="table" w:styleId="a4">
    <w:name w:val="Table Grid"/>
    <w:basedOn w:val="a1"/>
    <w:rsid w:val="00BF7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BF74AF"/>
    <w:pPr>
      <w:suppressAutoHyphens/>
      <w:spacing w:after="0" w:line="240" w:lineRule="auto"/>
      <w:jc w:val="both"/>
    </w:pPr>
    <w:rPr>
      <w:rFonts w:ascii="Times New Roman" w:eastAsia="Times New Roman" w:hAnsi="Times New Roman"/>
      <w:i w:val="0"/>
      <w:iCs w:val="0"/>
      <w:sz w:val="28"/>
      <w:szCs w:val="24"/>
      <w:lang w:val="ru-RU" w:eastAsia="ar-SA" w:bidi="ar-SA"/>
    </w:rPr>
  </w:style>
  <w:style w:type="character" w:customStyle="1" w:styleId="a6">
    <w:name w:val="Основной текст Знак"/>
    <w:basedOn w:val="a0"/>
    <w:link w:val="a5"/>
    <w:rsid w:val="00BF74AF"/>
    <w:rPr>
      <w:rFonts w:ascii="Times New Roman" w:eastAsia="Times New Roman" w:hAnsi="Times New Roman" w:cs="Times New Roman"/>
      <w:sz w:val="28"/>
      <w:szCs w:val="24"/>
      <w:lang w:eastAsia="ar-SA"/>
    </w:rPr>
  </w:style>
  <w:style w:type="paragraph" w:customStyle="1" w:styleId="ConsPlusTitle">
    <w:name w:val="ConsPlusTitle"/>
    <w:rsid w:val="00BF74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F74A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F74A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basedOn w:val="a0"/>
    <w:rsid w:val="00BF74AF"/>
    <w:rPr>
      <w:rFonts w:cs="Times New Roman"/>
      <w:b/>
      <w:bCs/>
      <w:color w:val="008000"/>
    </w:rPr>
  </w:style>
  <w:style w:type="character" w:styleId="a8">
    <w:name w:val="Strong"/>
    <w:basedOn w:val="a0"/>
    <w:qFormat/>
    <w:rsid w:val="00BF74AF"/>
    <w:rPr>
      <w:b/>
      <w:bCs/>
    </w:rPr>
  </w:style>
  <w:style w:type="paragraph" w:customStyle="1" w:styleId="wikip">
    <w:name w:val="wikip"/>
    <w:basedOn w:val="a"/>
    <w:rsid w:val="00BF74AF"/>
    <w:pPr>
      <w:spacing w:before="100" w:beforeAutospacing="1" w:after="100" w:afterAutospacing="1" w:line="240" w:lineRule="auto"/>
      <w:jc w:val="both"/>
    </w:pPr>
    <w:rPr>
      <w:rFonts w:ascii="Times New Roman" w:eastAsia="Times New Roman" w:hAnsi="Times New Roman"/>
      <w:i w:val="0"/>
      <w:iCs w:val="0"/>
      <w:sz w:val="24"/>
      <w:szCs w:val="24"/>
      <w:lang w:val="ru-RU" w:eastAsia="ru-RU" w:bidi="ar-SA"/>
    </w:rPr>
  </w:style>
  <w:style w:type="paragraph" w:styleId="21">
    <w:name w:val="Body Text Indent 2"/>
    <w:basedOn w:val="a"/>
    <w:link w:val="22"/>
    <w:rsid w:val="00BF74AF"/>
    <w:pPr>
      <w:spacing w:after="120" w:line="480" w:lineRule="auto"/>
      <w:ind w:left="283"/>
    </w:pPr>
    <w:rPr>
      <w:rFonts w:ascii="Times New Roman" w:eastAsia="Times New Roman" w:hAnsi="Times New Roman"/>
      <w:i w:val="0"/>
      <w:iCs w:val="0"/>
      <w:lang w:val="ru-RU" w:eastAsia="ru-RU" w:bidi="ar-SA"/>
    </w:rPr>
  </w:style>
  <w:style w:type="character" w:customStyle="1" w:styleId="22">
    <w:name w:val="Основной текст с отступом 2 Знак"/>
    <w:basedOn w:val="a0"/>
    <w:link w:val="21"/>
    <w:rsid w:val="00BF74AF"/>
    <w:rPr>
      <w:rFonts w:ascii="Times New Roman" w:eastAsia="Times New Roman" w:hAnsi="Times New Roman" w:cs="Times New Roman"/>
      <w:sz w:val="20"/>
      <w:szCs w:val="20"/>
      <w:lang w:eastAsia="ru-RU"/>
    </w:rPr>
  </w:style>
  <w:style w:type="paragraph" w:styleId="a9">
    <w:name w:val="List Paragraph"/>
    <w:basedOn w:val="a"/>
    <w:qFormat/>
    <w:rsid w:val="00BF74AF"/>
    <w:pPr>
      <w:spacing w:line="276" w:lineRule="auto"/>
      <w:ind w:left="720"/>
    </w:pPr>
    <w:rPr>
      <w:rFonts w:eastAsia="Times New Roman" w:cs="Calibri"/>
      <w:i w:val="0"/>
      <w:iCs w:val="0"/>
      <w:sz w:val="22"/>
      <w:szCs w:val="22"/>
      <w:lang w:val="ru-RU" w:bidi="ar-SA"/>
    </w:rPr>
  </w:style>
  <w:style w:type="character" w:styleId="aa">
    <w:name w:val="Hyperlink"/>
    <w:basedOn w:val="a0"/>
    <w:uiPriority w:val="99"/>
    <w:rsid w:val="0084178E"/>
    <w:rPr>
      <w:rFonts w:cs="Times New Roman"/>
      <w:color w:val="0000FF"/>
      <w:u w:val="single"/>
    </w:rPr>
  </w:style>
  <w:style w:type="paragraph" w:styleId="ab">
    <w:name w:val="header"/>
    <w:basedOn w:val="a"/>
    <w:link w:val="ac"/>
    <w:uiPriority w:val="99"/>
    <w:semiHidden/>
    <w:unhideWhenUsed/>
    <w:rsid w:val="0084616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6166"/>
    <w:rPr>
      <w:rFonts w:ascii="Calibri" w:eastAsia="Calibri" w:hAnsi="Calibri" w:cs="Times New Roman"/>
      <w:i/>
      <w:iCs/>
      <w:sz w:val="20"/>
      <w:szCs w:val="20"/>
      <w:lang w:val="en-US" w:bidi="en-US"/>
    </w:rPr>
  </w:style>
  <w:style w:type="paragraph" w:styleId="ad">
    <w:name w:val="footer"/>
    <w:basedOn w:val="a"/>
    <w:link w:val="ae"/>
    <w:uiPriority w:val="99"/>
    <w:semiHidden/>
    <w:unhideWhenUsed/>
    <w:rsid w:val="0084616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6166"/>
    <w:rPr>
      <w:rFonts w:ascii="Calibri" w:eastAsia="Calibri" w:hAnsi="Calibri" w:cs="Times New Roman"/>
      <w:i/>
      <w:iCs/>
      <w:sz w:val="20"/>
      <w:szCs w:val="20"/>
      <w:lang w:val="en-US" w:bidi="en-US"/>
    </w:rPr>
  </w:style>
  <w:style w:type="paragraph" w:styleId="af">
    <w:name w:val="Balloon Text"/>
    <w:basedOn w:val="a"/>
    <w:link w:val="af0"/>
    <w:uiPriority w:val="99"/>
    <w:semiHidden/>
    <w:unhideWhenUsed/>
    <w:rsid w:val="00B96F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6F88"/>
    <w:rPr>
      <w:rFonts w:ascii="Tahoma" w:eastAsia="Calibri" w:hAnsi="Tahoma" w:cs="Tahoma"/>
      <w:i/>
      <w:iCs/>
      <w:sz w:val="16"/>
      <w:szCs w:val="16"/>
      <w:lang w:val="en-US" w:bidi="en-US"/>
    </w:rPr>
  </w:style>
  <w:style w:type="paragraph" w:customStyle="1" w:styleId="formattext">
    <w:name w:val="formattext"/>
    <w:basedOn w:val="a"/>
    <w:rsid w:val="00526B4C"/>
    <w:pPr>
      <w:spacing w:before="100" w:beforeAutospacing="1" w:after="100" w:afterAutospacing="1" w:line="240" w:lineRule="auto"/>
    </w:pPr>
    <w:rPr>
      <w:rFonts w:ascii="Times New Roman" w:eastAsia="Times New Roman" w:hAnsi="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51C531AD9E7D72A336E33D6220D3F91350C8048E43794B8FBC5D04344C38651D054CDE683085BEDB220Dw217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32</Pages>
  <Words>14114</Words>
  <Characters>80452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adm33</dc:creator>
  <cp:lastModifiedBy>Миронычева</cp:lastModifiedBy>
  <cp:revision>4</cp:revision>
  <cp:lastPrinted>2022-04-01T11:17:00Z</cp:lastPrinted>
  <dcterms:created xsi:type="dcterms:W3CDTF">2022-04-01T08:40:00Z</dcterms:created>
  <dcterms:modified xsi:type="dcterms:W3CDTF">2022-04-01T11:29:00Z</dcterms:modified>
</cp:coreProperties>
</file>