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54" w:rsidRPr="00070932" w:rsidRDefault="006D6354" w:rsidP="00070932">
      <w:pPr>
        <w:spacing w:after="0" w:line="240" w:lineRule="auto"/>
        <w:ind w:firstLine="426"/>
        <w:jc w:val="right"/>
        <w:rPr>
          <w:rFonts w:ascii="Times New Roman" w:hAnsi="Times New Roman"/>
          <w:iCs/>
          <w:sz w:val="20"/>
          <w:szCs w:val="20"/>
        </w:rPr>
      </w:pPr>
    </w:p>
    <w:tbl>
      <w:tblPr>
        <w:tblpPr w:leftFromText="180" w:rightFromText="180" w:vertAnchor="text" w:horzAnchor="margin" w:tblpXSpec="center" w:tblpY="2"/>
        <w:tblW w:w="0" w:type="auto"/>
        <w:tblBorders>
          <w:bottom w:val="single" w:sz="4" w:space="0" w:color="auto"/>
        </w:tblBorders>
        <w:tblLayout w:type="fixed"/>
        <w:tblLook w:val="0000"/>
      </w:tblPr>
      <w:tblGrid>
        <w:gridCol w:w="2127"/>
        <w:gridCol w:w="8046"/>
      </w:tblGrid>
      <w:tr w:rsidR="006D6354" w:rsidRPr="00B12B40" w:rsidTr="00070932">
        <w:trPr>
          <w:trHeight w:val="1415"/>
        </w:trPr>
        <w:tc>
          <w:tcPr>
            <w:tcW w:w="2127" w:type="dxa"/>
            <w:tcBorders>
              <w:top w:val="nil"/>
              <w:left w:val="nil"/>
              <w:bottom w:val="single" w:sz="4" w:space="0" w:color="auto"/>
              <w:right w:val="nil"/>
            </w:tcBorders>
          </w:tcPr>
          <w:p w:rsidR="006D6354" w:rsidRPr="00070932" w:rsidRDefault="006D6354" w:rsidP="00070932">
            <w:pPr>
              <w:spacing w:after="0" w:line="240" w:lineRule="auto"/>
              <w:ind w:firstLine="426"/>
              <w:jc w:val="both"/>
              <w:rPr>
                <w:rFonts w:ascii="Times New Roman" w:hAnsi="Times New Roman"/>
                <w:i/>
                <w:iCs/>
                <w:color w:val="C00000"/>
                <w:lang w:val="en-US"/>
              </w:rPr>
            </w:pPr>
          </w:p>
          <w:p w:rsidR="006D6354" w:rsidRPr="00070932" w:rsidRDefault="00616DB0" w:rsidP="00070932">
            <w:pPr>
              <w:spacing w:after="0" w:line="240" w:lineRule="auto"/>
              <w:ind w:firstLine="426"/>
              <w:jc w:val="both"/>
              <w:rPr>
                <w:rFonts w:ascii="Times New Roman" w:hAnsi="Times New Roman"/>
                <w:i/>
                <w:iCs/>
                <w:color w:val="C00000"/>
                <w:lang w:val="en-US"/>
              </w:rPr>
            </w:pPr>
            <w:r w:rsidRPr="00616DB0">
              <w:rPr>
                <w:i/>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64.5pt;height:79.5pt;visibility:visible">
                  <v:imagedata r:id="rId5" o:title=""/>
                </v:shape>
              </w:pict>
            </w:r>
          </w:p>
        </w:tc>
        <w:tc>
          <w:tcPr>
            <w:tcW w:w="8046" w:type="dxa"/>
            <w:tcBorders>
              <w:top w:val="nil"/>
              <w:left w:val="nil"/>
              <w:bottom w:val="single" w:sz="4" w:space="0" w:color="auto"/>
              <w:right w:val="nil"/>
            </w:tcBorders>
          </w:tcPr>
          <w:p w:rsidR="006D6354" w:rsidRPr="00070932" w:rsidRDefault="006D6354" w:rsidP="00070932">
            <w:pPr>
              <w:spacing w:after="0" w:line="240" w:lineRule="auto"/>
              <w:ind w:firstLine="426"/>
              <w:jc w:val="center"/>
              <w:rPr>
                <w:rFonts w:ascii="Times New Roman" w:hAnsi="Times New Roman"/>
                <w:b/>
                <w:iCs/>
                <w:sz w:val="20"/>
                <w:szCs w:val="20"/>
              </w:rPr>
            </w:pPr>
          </w:p>
          <w:p w:rsidR="006D6354" w:rsidRPr="00070932" w:rsidRDefault="006D6354" w:rsidP="00070932">
            <w:pPr>
              <w:keepNext/>
              <w:tabs>
                <w:tab w:val="left" w:pos="0"/>
              </w:tabs>
              <w:spacing w:after="0" w:line="240" w:lineRule="auto"/>
              <w:jc w:val="center"/>
              <w:outlineLvl w:val="3"/>
              <w:rPr>
                <w:rFonts w:ascii="Times New Roman" w:hAnsi="Times New Roman"/>
                <w:sz w:val="36"/>
                <w:szCs w:val="36"/>
                <w:lang w:eastAsia="ru-RU"/>
              </w:rPr>
            </w:pPr>
            <w:r w:rsidRPr="00070932">
              <w:rPr>
                <w:rFonts w:ascii="Times New Roman" w:hAnsi="Times New Roman"/>
                <w:sz w:val="36"/>
                <w:szCs w:val="36"/>
                <w:lang w:eastAsia="ru-RU"/>
              </w:rPr>
              <w:t xml:space="preserve">Администрация </w:t>
            </w:r>
          </w:p>
          <w:p w:rsidR="006D6354" w:rsidRPr="00070932" w:rsidRDefault="006D6354" w:rsidP="00070932">
            <w:pPr>
              <w:keepNext/>
              <w:tabs>
                <w:tab w:val="left" w:pos="0"/>
              </w:tabs>
              <w:spacing w:after="0" w:line="240" w:lineRule="auto"/>
              <w:jc w:val="center"/>
              <w:outlineLvl w:val="3"/>
              <w:rPr>
                <w:rFonts w:ascii="Times New Roman" w:hAnsi="Times New Roman"/>
                <w:sz w:val="36"/>
                <w:szCs w:val="36"/>
                <w:lang w:eastAsia="ru-RU"/>
              </w:rPr>
            </w:pPr>
            <w:r w:rsidRPr="00070932">
              <w:rPr>
                <w:rFonts w:ascii="Times New Roman" w:hAnsi="Times New Roman"/>
                <w:sz w:val="36"/>
                <w:szCs w:val="36"/>
                <w:lang w:eastAsia="ru-RU"/>
              </w:rPr>
              <w:t xml:space="preserve">муниципального образования Павловское </w:t>
            </w:r>
          </w:p>
          <w:p w:rsidR="006D6354" w:rsidRPr="00070932" w:rsidRDefault="006D6354" w:rsidP="00070932">
            <w:pPr>
              <w:keepNext/>
              <w:tabs>
                <w:tab w:val="left" w:pos="0"/>
              </w:tabs>
              <w:spacing w:after="0" w:line="240" w:lineRule="auto"/>
              <w:jc w:val="center"/>
              <w:outlineLvl w:val="3"/>
              <w:rPr>
                <w:rFonts w:ascii="Times New Roman" w:hAnsi="Times New Roman"/>
                <w:sz w:val="36"/>
                <w:szCs w:val="36"/>
                <w:lang w:eastAsia="ru-RU"/>
              </w:rPr>
            </w:pPr>
            <w:r w:rsidRPr="00070932">
              <w:rPr>
                <w:rFonts w:ascii="Times New Roman" w:hAnsi="Times New Roman"/>
                <w:sz w:val="36"/>
                <w:szCs w:val="36"/>
                <w:lang w:eastAsia="ru-RU"/>
              </w:rPr>
              <w:t>Суздальского района Владимирской области</w:t>
            </w:r>
          </w:p>
          <w:p w:rsidR="006D6354" w:rsidRPr="00070932" w:rsidRDefault="006D6354" w:rsidP="00070932">
            <w:pPr>
              <w:spacing w:after="0" w:line="240" w:lineRule="auto"/>
              <w:ind w:firstLine="426"/>
              <w:jc w:val="center"/>
              <w:rPr>
                <w:b/>
                <w:i/>
                <w:iCs/>
              </w:rPr>
            </w:pPr>
            <w:proofErr w:type="gramStart"/>
            <w:r w:rsidRPr="00070932">
              <w:rPr>
                <w:rFonts w:ascii="Times New Roman" w:hAnsi="Times New Roman"/>
                <w:b/>
                <w:iCs/>
                <w:sz w:val="44"/>
                <w:szCs w:val="44"/>
              </w:rPr>
              <w:t>П</w:t>
            </w:r>
            <w:proofErr w:type="gramEnd"/>
            <w:r w:rsidRPr="00070932">
              <w:rPr>
                <w:rFonts w:ascii="Times New Roman" w:hAnsi="Times New Roman"/>
                <w:b/>
                <w:iCs/>
                <w:sz w:val="44"/>
                <w:szCs w:val="44"/>
              </w:rPr>
              <w:t xml:space="preserve"> О С Т А Н О В Л Е Н И Е</w:t>
            </w:r>
          </w:p>
        </w:tc>
      </w:tr>
    </w:tbl>
    <w:p w:rsidR="006D6354" w:rsidRPr="00070932" w:rsidRDefault="006D6354" w:rsidP="00070932">
      <w:pPr>
        <w:spacing w:after="0" w:line="240" w:lineRule="auto"/>
        <w:rPr>
          <w:rFonts w:ascii="Times New Roman" w:hAnsi="Times New Roman"/>
          <w:iCs/>
          <w:sz w:val="24"/>
          <w:szCs w:val="24"/>
        </w:rPr>
      </w:pPr>
    </w:p>
    <w:p w:rsidR="006D6354" w:rsidRPr="00070932" w:rsidRDefault="006D6354" w:rsidP="00070932">
      <w:pPr>
        <w:spacing w:after="0" w:line="240" w:lineRule="auto"/>
        <w:rPr>
          <w:rFonts w:ascii="Times New Roman" w:hAnsi="Times New Roman"/>
          <w:iCs/>
          <w:sz w:val="24"/>
          <w:szCs w:val="24"/>
        </w:rPr>
      </w:pPr>
    </w:p>
    <w:p w:rsidR="006D6354" w:rsidRPr="00070932" w:rsidRDefault="006D6354" w:rsidP="00070932">
      <w:pPr>
        <w:spacing w:after="0" w:line="240" w:lineRule="auto"/>
        <w:jc w:val="both"/>
        <w:rPr>
          <w:rFonts w:ascii="Times New Roman" w:hAnsi="Times New Roman"/>
          <w:iCs/>
          <w:sz w:val="24"/>
          <w:szCs w:val="24"/>
        </w:rPr>
      </w:pPr>
      <w:r w:rsidRPr="00070932">
        <w:rPr>
          <w:rFonts w:ascii="Times New Roman" w:hAnsi="Times New Roman"/>
          <w:iCs/>
          <w:sz w:val="24"/>
          <w:szCs w:val="24"/>
        </w:rPr>
        <w:t xml:space="preserve">от </w:t>
      </w:r>
      <w:r w:rsidR="004E6ED0">
        <w:rPr>
          <w:rFonts w:ascii="Times New Roman" w:hAnsi="Times New Roman"/>
          <w:iCs/>
          <w:sz w:val="24"/>
          <w:szCs w:val="24"/>
        </w:rPr>
        <w:t xml:space="preserve">03.03.2016                   </w:t>
      </w:r>
      <w:r w:rsidRPr="00070932">
        <w:rPr>
          <w:rFonts w:ascii="Times New Roman" w:hAnsi="Times New Roman"/>
          <w:iCs/>
          <w:sz w:val="24"/>
          <w:szCs w:val="24"/>
        </w:rPr>
        <w:t xml:space="preserve">                                                                                                                  №  </w:t>
      </w:r>
      <w:r w:rsidR="004E6ED0">
        <w:rPr>
          <w:rFonts w:ascii="Times New Roman" w:hAnsi="Times New Roman"/>
          <w:iCs/>
          <w:sz w:val="24"/>
          <w:szCs w:val="24"/>
        </w:rPr>
        <w:t>98</w:t>
      </w:r>
    </w:p>
    <w:p w:rsidR="006D6354" w:rsidRPr="00070932" w:rsidRDefault="006D6354" w:rsidP="00070932">
      <w:pPr>
        <w:spacing w:after="0" w:line="240" w:lineRule="auto"/>
        <w:ind w:firstLine="426"/>
        <w:rPr>
          <w:rFonts w:ascii="Times New Roman" w:hAnsi="Times New Roman"/>
          <w:iCs/>
          <w:sz w:val="24"/>
          <w:szCs w:val="24"/>
        </w:rPr>
      </w:pPr>
    </w:p>
    <w:p w:rsidR="006D6354" w:rsidRPr="00070932" w:rsidRDefault="006D6354" w:rsidP="00070932">
      <w:pPr>
        <w:spacing w:after="0" w:line="240" w:lineRule="auto"/>
        <w:ind w:firstLine="426"/>
        <w:rPr>
          <w:rFonts w:ascii="Times New Roman" w:hAnsi="Times New Roman"/>
          <w:iCs/>
          <w:sz w:val="24"/>
          <w:szCs w:val="24"/>
        </w:rPr>
      </w:pPr>
    </w:p>
    <w:p w:rsidR="006D6354" w:rsidRPr="005242C9" w:rsidRDefault="006D6354" w:rsidP="00070932">
      <w:pPr>
        <w:spacing w:after="0" w:line="240" w:lineRule="auto"/>
        <w:jc w:val="both"/>
        <w:rPr>
          <w:rFonts w:ascii="Times New Roman" w:hAnsi="Times New Roman"/>
          <w:i/>
          <w:iCs/>
          <w:sz w:val="24"/>
          <w:szCs w:val="24"/>
        </w:rPr>
      </w:pPr>
      <w:r w:rsidRPr="005242C9">
        <w:rPr>
          <w:rFonts w:ascii="Times New Roman" w:hAnsi="Times New Roman"/>
          <w:i/>
          <w:iCs/>
          <w:sz w:val="24"/>
          <w:szCs w:val="24"/>
        </w:rPr>
        <w:t xml:space="preserve">Об утверждении </w:t>
      </w:r>
      <w:proofErr w:type="gramStart"/>
      <w:r w:rsidRPr="005242C9">
        <w:rPr>
          <w:rFonts w:ascii="Times New Roman" w:hAnsi="Times New Roman"/>
          <w:i/>
          <w:iCs/>
          <w:sz w:val="24"/>
          <w:szCs w:val="24"/>
        </w:rPr>
        <w:t>административного</w:t>
      </w:r>
      <w:proofErr w:type="gramEnd"/>
      <w:r w:rsidRPr="005242C9">
        <w:rPr>
          <w:rFonts w:ascii="Times New Roman" w:hAnsi="Times New Roman"/>
          <w:i/>
          <w:iCs/>
          <w:sz w:val="24"/>
          <w:szCs w:val="24"/>
        </w:rPr>
        <w:t xml:space="preserve"> </w:t>
      </w:r>
    </w:p>
    <w:p w:rsidR="006D6354" w:rsidRPr="005242C9" w:rsidRDefault="006D6354" w:rsidP="00070932">
      <w:pPr>
        <w:spacing w:after="0" w:line="240" w:lineRule="auto"/>
        <w:jc w:val="both"/>
        <w:rPr>
          <w:rFonts w:ascii="Times New Roman" w:hAnsi="Times New Roman"/>
          <w:i/>
          <w:iCs/>
          <w:sz w:val="24"/>
          <w:szCs w:val="24"/>
        </w:rPr>
      </w:pPr>
      <w:r w:rsidRPr="005242C9">
        <w:rPr>
          <w:rFonts w:ascii="Times New Roman" w:hAnsi="Times New Roman"/>
          <w:i/>
          <w:iCs/>
          <w:sz w:val="24"/>
          <w:szCs w:val="24"/>
        </w:rPr>
        <w:t>регламента предоставления муниципальной услуги</w:t>
      </w:r>
    </w:p>
    <w:p w:rsidR="006D6354" w:rsidRPr="005242C9" w:rsidRDefault="006D6354" w:rsidP="00070932">
      <w:pPr>
        <w:spacing w:after="0" w:line="240" w:lineRule="auto"/>
        <w:jc w:val="both"/>
        <w:rPr>
          <w:rFonts w:ascii="Times New Roman" w:hAnsi="Times New Roman"/>
          <w:i/>
          <w:sz w:val="24"/>
          <w:szCs w:val="24"/>
          <w:lang w:eastAsia="ru-RU"/>
        </w:rPr>
      </w:pPr>
      <w:r w:rsidRPr="005242C9">
        <w:rPr>
          <w:rFonts w:ascii="Times New Roman" w:hAnsi="Times New Roman"/>
          <w:i/>
          <w:iCs/>
          <w:sz w:val="24"/>
          <w:szCs w:val="24"/>
        </w:rPr>
        <w:t>«</w:t>
      </w:r>
      <w:r w:rsidRPr="005242C9">
        <w:rPr>
          <w:rFonts w:ascii="Times New Roman" w:hAnsi="Times New Roman"/>
          <w:i/>
          <w:sz w:val="24"/>
          <w:szCs w:val="24"/>
          <w:lang w:eastAsia="ru-RU"/>
        </w:rPr>
        <w:t xml:space="preserve">Признание жилого помещения </w:t>
      </w:r>
      <w:proofErr w:type="gramStart"/>
      <w:r w:rsidRPr="005242C9">
        <w:rPr>
          <w:rFonts w:ascii="Times New Roman" w:hAnsi="Times New Roman"/>
          <w:i/>
          <w:sz w:val="24"/>
          <w:szCs w:val="24"/>
          <w:lang w:eastAsia="ru-RU"/>
        </w:rPr>
        <w:t>пригодным</w:t>
      </w:r>
      <w:proofErr w:type="gramEnd"/>
      <w:r w:rsidRPr="005242C9">
        <w:rPr>
          <w:rFonts w:ascii="Times New Roman" w:hAnsi="Times New Roman"/>
          <w:i/>
          <w:sz w:val="24"/>
          <w:szCs w:val="24"/>
          <w:lang w:eastAsia="ru-RU"/>
        </w:rPr>
        <w:t xml:space="preserve"> (непригодным) </w:t>
      </w:r>
    </w:p>
    <w:p w:rsidR="006D6354" w:rsidRPr="005242C9" w:rsidRDefault="006D6354" w:rsidP="00070932">
      <w:pPr>
        <w:spacing w:after="0" w:line="240" w:lineRule="auto"/>
        <w:jc w:val="both"/>
        <w:rPr>
          <w:rFonts w:ascii="Times New Roman" w:hAnsi="Times New Roman"/>
          <w:i/>
          <w:sz w:val="24"/>
          <w:szCs w:val="24"/>
          <w:lang w:eastAsia="ru-RU"/>
        </w:rPr>
      </w:pPr>
      <w:r w:rsidRPr="005242C9">
        <w:rPr>
          <w:rFonts w:ascii="Times New Roman" w:hAnsi="Times New Roman"/>
          <w:i/>
          <w:sz w:val="24"/>
          <w:szCs w:val="24"/>
          <w:lang w:eastAsia="ru-RU"/>
        </w:rPr>
        <w:t xml:space="preserve">для проживания, многоквартирного дома </w:t>
      </w:r>
      <w:proofErr w:type="gramStart"/>
      <w:r w:rsidRPr="005242C9">
        <w:rPr>
          <w:rFonts w:ascii="Times New Roman" w:hAnsi="Times New Roman"/>
          <w:i/>
          <w:sz w:val="24"/>
          <w:szCs w:val="24"/>
          <w:lang w:eastAsia="ru-RU"/>
        </w:rPr>
        <w:t>аварийным</w:t>
      </w:r>
      <w:proofErr w:type="gramEnd"/>
      <w:r w:rsidRPr="005242C9">
        <w:rPr>
          <w:rFonts w:ascii="Times New Roman" w:hAnsi="Times New Roman"/>
          <w:i/>
          <w:sz w:val="24"/>
          <w:szCs w:val="24"/>
          <w:lang w:eastAsia="ru-RU"/>
        </w:rPr>
        <w:t xml:space="preserve"> </w:t>
      </w:r>
    </w:p>
    <w:p w:rsidR="006D6354" w:rsidRPr="00070932" w:rsidRDefault="006D6354" w:rsidP="00070932">
      <w:pPr>
        <w:spacing w:after="0" w:line="240" w:lineRule="auto"/>
        <w:jc w:val="both"/>
        <w:rPr>
          <w:rFonts w:ascii="Times New Roman" w:hAnsi="Times New Roman"/>
          <w:iCs/>
          <w:sz w:val="24"/>
          <w:szCs w:val="24"/>
        </w:rPr>
      </w:pPr>
      <w:r w:rsidRPr="005242C9">
        <w:rPr>
          <w:rFonts w:ascii="Times New Roman" w:hAnsi="Times New Roman"/>
          <w:i/>
          <w:sz w:val="24"/>
          <w:szCs w:val="24"/>
          <w:lang w:eastAsia="ru-RU"/>
        </w:rPr>
        <w:t>и подлежащим сносу или реконструкции</w:t>
      </w:r>
      <w:r w:rsidRPr="005242C9">
        <w:rPr>
          <w:rFonts w:ascii="Times New Roman" w:hAnsi="Times New Roman"/>
          <w:i/>
          <w:iCs/>
          <w:sz w:val="24"/>
          <w:szCs w:val="24"/>
        </w:rPr>
        <w:t>»</w:t>
      </w:r>
      <w:r w:rsidRPr="00070932">
        <w:rPr>
          <w:rFonts w:ascii="Times New Roman" w:hAnsi="Times New Roman"/>
          <w:iCs/>
          <w:sz w:val="24"/>
          <w:szCs w:val="24"/>
        </w:rPr>
        <w:t xml:space="preserve"> </w:t>
      </w:r>
    </w:p>
    <w:p w:rsidR="006D6354" w:rsidRPr="00070932" w:rsidRDefault="006D6354" w:rsidP="00070932">
      <w:pPr>
        <w:spacing w:after="0" w:line="240" w:lineRule="auto"/>
        <w:ind w:firstLine="708"/>
        <w:jc w:val="both"/>
        <w:rPr>
          <w:rFonts w:ascii="Times New Roman" w:hAnsi="Times New Roman"/>
          <w:iCs/>
          <w:sz w:val="24"/>
          <w:szCs w:val="24"/>
        </w:rPr>
      </w:pPr>
    </w:p>
    <w:p w:rsidR="006D6354" w:rsidRPr="00070932" w:rsidRDefault="006D6354" w:rsidP="00070932">
      <w:pPr>
        <w:spacing w:after="0" w:line="240" w:lineRule="auto"/>
        <w:ind w:firstLine="708"/>
        <w:jc w:val="both"/>
        <w:rPr>
          <w:rFonts w:ascii="Times New Roman" w:hAnsi="Times New Roman"/>
          <w:iCs/>
          <w:sz w:val="24"/>
          <w:szCs w:val="24"/>
        </w:rPr>
      </w:pPr>
    </w:p>
    <w:p w:rsidR="006D6354" w:rsidRPr="00070932" w:rsidRDefault="006D6354" w:rsidP="00070932">
      <w:pPr>
        <w:spacing w:after="0" w:line="240" w:lineRule="auto"/>
        <w:ind w:firstLine="708"/>
        <w:jc w:val="both"/>
        <w:rPr>
          <w:rFonts w:ascii="Times New Roman" w:hAnsi="Times New Roman"/>
          <w:iCs/>
          <w:sz w:val="24"/>
          <w:szCs w:val="24"/>
        </w:rPr>
      </w:pPr>
    </w:p>
    <w:p w:rsidR="006D6354" w:rsidRPr="00070932" w:rsidRDefault="006D6354" w:rsidP="00070932">
      <w:pPr>
        <w:spacing w:after="0" w:line="240" w:lineRule="auto"/>
        <w:ind w:firstLine="708"/>
        <w:jc w:val="both"/>
        <w:rPr>
          <w:rFonts w:ascii="Times New Roman" w:hAnsi="Times New Roman"/>
          <w:iCs/>
          <w:sz w:val="24"/>
          <w:szCs w:val="24"/>
        </w:rPr>
      </w:pPr>
      <w:r w:rsidRPr="00070932">
        <w:rPr>
          <w:rFonts w:ascii="Times New Roman" w:hAnsi="Times New Roman"/>
          <w:iCs/>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государственных и муниципальных услуг», постановлением главы муниципального образования Павловское сельское поселение от 18.04.2012 № 115 «О порядке разработки и утверждения административных регламентов исполнения муниципальных функций и предоставления муниципальных услуг»</w:t>
      </w:r>
      <w:r>
        <w:rPr>
          <w:rFonts w:ascii="Times New Roman" w:hAnsi="Times New Roman"/>
          <w:iCs/>
          <w:sz w:val="24"/>
          <w:szCs w:val="24"/>
        </w:rPr>
        <w:t>,</w:t>
      </w:r>
      <w:r w:rsidRPr="00070932">
        <w:rPr>
          <w:rFonts w:ascii="Times New Roman" w:hAnsi="Times New Roman"/>
          <w:iCs/>
          <w:sz w:val="24"/>
          <w:szCs w:val="24"/>
        </w:rPr>
        <w:t xml:space="preserve"> </w:t>
      </w:r>
      <w:proofErr w:type="spellStart"/>
      <w:proofErr w:type="gramStart"/>
      <w:r w:rsidRPr="00070932">
        <w:rPr>
          <w:rFonts w:ascii="Times New Roman" w:hAnsi="Times New Roman"/>
          <w:iCs/>
          <w:sz w:val="24"/>
          <w:szCs w:val="24"/>
        </w:rPr>
        <w:t>п</w:t>
      </w:r>
      <w:proofErr w:type="spellEnd"/>
      <w:proofErr w:type="gramEnd"/>
      <w:r w:rsidRPr="00070932">
        <w:rPr>
          <w:rFonts w:ascii="Times New Roman" w:hAnsi="Times New Roman"/>
          <w:iCs/>
          <w:sz w:val="24"/>
          <w:szCs w:val="24"/>
        </w:rPr>
        <w:t xml:space="preserve"> о с т а </w:t>
      </w:r>
      <w:proofErr w:type="spellStart"/>
      <w:r w:rsidRPr="00070932">
        <w:rPr>
          <w:rFonts w:ascii="Times New Roman" w:hAnsi="Times New Roman"/>
          <w:iCs/>
          <w:sz w:val="24"/>
          <w:szCs w:val="24"/>
        </w:rPr>
        <w:t>н</w:t>
      </w:r>
      <w:proofErr w:type="spellEnd"/>
      <w:r w:rsidRPr="00070932">
        <w:rPr>
          <w:rFonts w:ascii="Times New Roman" w:hAnsi="Times New Roman"/>
          <w:iCs/>
          <w:sz w:val="24"/>
          <w:szCs w:val="24"/>
        </w:rPr>
        <w:t xml:space="preserve"> о в </w:t>
      </w:r>
      <w:proofErr w:type="gramStart"/>
      <w:r w:rsidRPr="00070932">
        <w:rPr>
          <w:rFonts w:ascii="Times New Roman" w:hAnsi="Times New Roman"/>
          <w:iCs/>
          <w:sz w:val="24"/>
          <w:szCs w:val="24"/>
        </w:rPr>
        <w:t>л</w:t>
      </w:r>
      <w:proofErr w:type="gramEnd"/>
      <w:r w:rsidRPr="00070932">
        <w:rPr>
          <w:rFonts w:ascii="Times New Roman" w:hAnsi="Times New Roman"/>
          <w:iCs/>
          <w:sz w:val="24"/>
          <w:szCs w:val="24"/>
        </w:rPr>
        <w:t xml:space="preserve"> я е т:</w:t>
      </w:r>
    </w:p>
    <w:p w:rsidR="006D6354" w:rsidRPr="00070932" w:rsidRDefault="006D6354" w:rsidP="00070932">
      <w:pPr>
        <w:spacing w:after="0" w:line="240" w:lineRule="auto"/>
        <w:ind w:firstLine="708"/>
        <w:jc w:val="both"/>
        <w:rPr>
          <w:rFonts w:ascii="Times New Roman" w:hAnsi="Times New Roman"/>
          <w:iCs/>
          <w:sz w:val="24"/>
          <w:szCs w:val="24"/>
        </w:rPr>
      </w:pPr>
      <w:r w:rsidRPr="00070932">
        <w:rPr>
          <w:rFonts w:ascii="Times New Roman" w:hAnsi="Times New Roman"/>
          <w:iCs/>
          <w:sz w:val="24"/>
          <w:szCs w:val="24"/>
        </w:rPr>
        <w:t>1.</w:t>
      </w:r>
      <w:r>
        <w:rPr>
          <w:rFonts w:ascii="Times New Roman" w:hAnsi="Times New Roman"/>
          <w:iCs/>
          <w:sz w:val="24"/>
          <w:szCs w:val="24"/>
        </w:rPr>
        <w:t xml:space="preserve"> </w:t>
      </w:r>
      <w:r w:rsidRPr="00070932">
        <w:rPr>
          <w:rFonts w:ascii="Times New Roman" w:hAnsi="Times New Roman"/>
          <w:iCs/>
          <w:sz w:val="24"/>
          <w:szCs w:val="24"/>
        </w:rPr>
        <w:t>Утвердить административный регламент предоставления муниципальной услуги «</w:t>
      </w:r>
      <w:r w:rsidRPr="002548A2">
        <w:rPr>
          <w:rFonts w:ascii="Times New Roman" w:hAnsi="Times New Roman"/>
          <w:sz w:val="24"/>
          <w:szCs w:val="24"/>
          <w:lang w:eastAsia="ru-RU"/>
        </w:rPr>
        <w:t>Признание жилого помещения пригодным (непригодным) для проживания, многоквартирного дома аварийным и подлежащим сносу или реконструкции</w:t>
      </w:r>
      <w:r w:rsidRPr="00070932">
        <w:rPr>
          <w:rFonts w:ascii="Times New Roman" w:hAnsi="Times New Roman"/>
          <w:iCs/>
          <w:sz w:val="24"/>
          <w:szCs w:val="24"/>
        </w:rPr>
        <w:t>».</w:t>
      </w:r>
    </w:p>
    <w:p w:rsidR="006D6354" w:rsidRPr="00070932" w:rsidRDefault="006D6354" w:rsidP="00070932">
      <w:pPr>
        <w:spacing w:after="0" w:line="240" w:lineRule="auto"/>
        <w:ind w:firstLine="708"/>
        <w:jc w:val="both"/>
        <w:rPr>
          <w:rFonts w:ascii="Times New Roman" w:hAnsi="Times New Roman"/>
          <w:iCs/>
          <w:sz w:val="24"/>
          <w:szCs w:val="24"/>
        </w:rPr>
      </w:pPr>
      <w:r w:rsidRPr="00070932">
        <w:rPr>
          <w:rFonts w:ascii="Times New Roman" w:hAnsi="Times New Roman"/>
          <w:iCs/>
          <w:sz w:val="24"/>
          <w:szCs w:val="24"/>
        </w:rPr>
        <w:t>2.</w:t>
      </w:r>
      <w:r>
        <w:rPr>
          <w:rFonts w:ascii="Times New Roman" w:hAnsi="Times New Roman"/>
          <w:iCs/>
          <w:sz w:val="24"/>
          <w:szCs w:val="24"/>
        </w:rPr>
        <w:t xml:space="preserve"> </w:t>
      </w:r>
      <w:r w:rsidRPr="00070932">
        <w:rPr>
          <w:rFonts w:ascii="Times New Roman" w:hAnsi="Times New Roman"/>
          <w:iCs/>
          <w:sz w:val="24"/>
          <w:szCs w:val="24"/>
        </w:rPr>
        <w:t xml:space="preserve">Настоящее </w:t>
      </w:r>
      <w:r>
        <w:rPr>
          <w:rFonts w:ascii="Times New Roman" w:hAnsi="Times New Roman"/>
          <w:iCs/>
          <w:sz w:val="24"/>
          <w:szCs w:val="24"/>
        </w:rPr>
        <w:t>п</w:t>
      </w:r>
      <w:r w:rsidRPr="00070932">
        <w:rPr>
          <w:rFonts w:ascii="Times New Roman" w:hAnsi="Times New Roman"/>
          <w:iCs/>
          <w:sz w:val="24"/>
          <w:szCs w:val="24"/>
        </w:rPr>
        <w:t>остановление вступает в силу со дня опубликования в средствах массовой информации.</w:t>
      </w:r>
    </w:p>
    <w:p w:rsidR="006D6354" w:rsidRPr="00070932" w:rsidRDefault="006D6354" w:rsidP="00070932">
      <w:pPr>
        <w:spacing w:after="0" w:line="240" w:lineRule="auto"/>
        <w:ind w:firstLine="708"/>
        <w:jc w:val="both"/>
        <w:rPr>
          <w:rFonts w:ascii="Times New Roman" w:hAnsi="Times New Roman"/>
          <w:iCs/>
          <w:sz w:val="24"/>
          <w:szCs w:val="24"/>
        </w:rPr>
      </w:pPr>
      <w:r w:rsidRPr="00070932">
        <w:rPr>
          <w:rFonts w:ascii="Times New Roman" w:hAnsi="Times New Roman"/>
          <w:iCs/>
          <w:sz w:val="24"/>
          <w:szCs w:val="24"/>
        </w:rPr>
        <w:t>3.</w:t>
      </w:r>
      <w:r>
        <w:rPr>
          <w:rFonts w:ascii="Times New Roman" w:hAnsi="Times New Roman"/>
          <w:iCs/>
          <w:sz w:val="24"/>
          <w:szCs w:val="24"/>
        </w:rPr>
        <w:t xml:space="preserve"> </w:t>
      </w:r>
      <w:proofErr w:type="gramStart"/>
      <w:r w:rsidRPr="00070932">
        <w:rPr>
          <w:rFonts w:ascii="Times New Roman" w:hAnsi="Times New Roman"/>
          <w:iCs/>
          <w:sz w:val="24"/>
          <w:szCs w:val="24"/>
        </w:rPr>
        <w:t>Контроль за</w:t>
      </w:r>
      <w:proofErr w:type="gramEnd"/>
      <w:r w:rsidRPr="00070932">
        <w:rPr>
          <w:rFonts w:ascii="Times New Roman" w:hAnsi="Times New Roman"/>
          <w:iCs/>
          <w:sz w:val="24"/>
          <w:szCs w:val="24"/>
        </w:rPr>
        <w:t xml:space="preserve"> исполнением настоящего постановления оставляю за собой.</w:t>
      </w:r>
    </w:p>
    <w:p w:rsidR="006D6354" w:rsidRPr="00070932" w:rsidRDefault="006D6354" w:rsidP="00070932">
      <w:pPr>
        <w:spacing w:after="0" w:line="240" w:lineRule="auto"/>
        <w:ind w:firstLine="426"/>
        <w:jc w:val="both"/>
        <w:rPr>
          <w:rFonts w:ascii="Times New Roman" w:hAnsi="Times New Roman"/>
          <w:b/>
          <w:iCs/>
          <w:sz w:val="24"/>
          <w:szCs w:val="24"/>
        </w:rPr>
      </w:pPr>
    </w:p>
    <w:p w:rsidR="006D6354" w:rsidRPr="00070932" w:rsidRDefault="006D6354" w:rsidP="00070932">
      <w:pPr>
        <w:spacing w:after="0" w:line="240" w:lineRule="auto"/>
        <w:ind w:firstLine="426"/>
        <w:jc w:val="both"/>
        <w:rPr>
          <w:rFonts w:ascii="Times New Roman" w:hAnsi="Times New Roman"/>
          <w:b/>
          <w:iCs/>
          <w:sz w:val="24"/>
          <w:szCs w:val="24"/>
        </w:rPr>
      </w:pPr>
    </w:p>
    <w:p w:rsidR="006D6354" w:rsidRPr="00070932" w:rsidRDefault="006D6354" w:rsidP="00070932">
      <w:pPr>
        <w:spacing w:after="0" w:line="240" w:lineRule="auto"/>
        <w:ind w:firstLine="426"/>
        <w:jc w:val="both"/>
        <w:rPr>
          <w:rFonts w:ascii="Times New Roman" w:hAnsi="Times New Roman"/>
          <w:b/>
          <w:iCs/>
          <w:sz w:val="24"/>
          <w:szCs w:val="24"/>
        </w:rPr>
      </w:pPr>
    </w:p>
    <w:p w:rsidR="006D6354" w:rsidRPr="00070932" w:rsidRDefault="006D6354" w:rsidP="00070932">
      <w:pPr>
        <w:spacing w:after="0" w:line="240" w:lineRule="auto"/>
        <w:rPr>
          <w:rFonts w:ascii="Times New Roman" w:hAnsi="Times New Roman"/>
          <w:iCs/>
          <w:sz w:val="24"/>
          <w:szCs w:val="24"/>
        </w:rPr>
      </w:pPr>
      <w:r w:rsidRPr="00070932">
        <w:rPr>
          <w:rFonts w:ascii="Times New Roman" w:hAnsi="Times New Roman"/>
          <w:iCs/>
          <w:sz w:val="24"/>
          <w:szCs w:val="24"/>
        </w:rPr>
        <w:t xml:space="preserve">Глава муниципального образования </w:t>
      </w:r>
    </w:p>
    <w:p w:rsidR="006D6354" w:rsidRPr="00070932" w:rsidRDefault="006D6354" w:rsidP="00070932">
      <w:pPr>
        <w:spacing w:after="0" w:line="240" w:lineRule="auto"/>
        <w:rPr>
          <w:rFonts w:ascii="Times New Roman" w:hAnsi="Times New Roman"/>
          <w:iCs/>
          <w:sz w:val="24"/>
          <w:szCs w:val="24"/>
        </w:rPr>
      </w:pPr>
      <w:r w:rsidRPr="00070932">
        <w:rPr>
          <w:rFonts w:ascii="Times New Roman" w:hAnsi="Times New Roman"/>
          <w:iCs/>
          <w:sz w:val="24"/>
          <w:szCs w:val="24"/>
        </w:rPr>
        <w:t xml:space="preserve">Павловское </w:t>
      </w:r>
      <w:r>
        <w:rPr>
          <w:rFonts w:ascii="Times New Roman" w:hAnsi="Times New Roman"/>
          <w:iCs/>
          <w:sz w:val="24"/>
          <w:szCs w:val="24"/>
        </w:rPr>
        <w:t xml:space="preserve">                                    </w:t>
      </w:r>
      <w:r w:rsidRPr="00070932">
        <w:rPr>
          <w:rFonts w:ascii="Times New Roman" w:hAnsi="Times New Roman"/>
          <w:iCs/>
          <w:sz w:val="24"/>
          <w:szCs w:val="24"/>
        </w:rPr>
        <w:t xml:space="preserve">                                                                                          О.К. Гусева</w:t>
      </w:r>
    </w:p>
    <w:p w:rsidR="006D6354" w:rsidRPr="00070932" w:rsidRDefault="006D6354" w:rsidP="00070932">
      <w:pPr>
        <w:spacing w:after="0" w:line="240" w:lineRule="auto"/>
        <w:rPr>
          <w:rFonts w:ascii="Times New Roman" w:hAnsi="Times New Roman"/>
          <w:iCs/>
          <w:sz w:val="24"/>
          <w:szCs w:val="24"/>
        </w:rPr>
      </w:pPr>
    </w:p>
    <w:p w:rsidR="006D6354" w:rsidRPr="00070932" w:rsidRDefault="006D6354" w:rsidP="00070932">
      <w:pPr>
        <w:spacing w:after="0" w:line="240" w:lineRule="auto"/>
        <w:rPr>
          <w:rFonts w:ascii="Times New Roman" w:hAnsi="Times New Roman"/>
          <w:iCs/>
          <w:sz w:val="24"/>
          <w:szCs w:val="24"/>
        </w:rPr>
      </w:pPr>
    </w:p>
    <w:p w:rsidR="006D6354" w:rsidRPr="00070932" w:rsidRDefault="006D6354" w:rsidP="00070932">
      <w:pPr>
        <w:spacing w:after="0" w:line="240" w:lineRule="auto"/>
        <w:rPr>
          <w:rFonts w:ascii="Times New Roman" w:hAnsi="Times New Roman"/>
          <w:iCs/>
          <w:sz w:val="24"/>
          <w:szCs w:val="24"/>
        </w:rPr>
      </w:pPr>
    </w:p>
    <w:p w:rsidR="006D6354" w:rsidRPr="00070932" w:rsidRDefault="006D6354" w:rsidP="00070932">
      <w:pPr>
        <w:spacing w:after="0" w:line="240" w:lineRule="auto"/>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070932" w:rsidRDefault="006D6354" w:rsidP="00070932">
      <w:pPr>
        <w:spacing w:after="0" w:line="240" w:lineRule="auto"/>
        <w:ind w:left="4956"/>
        <w:jc w:val="right"/>
        <w:rPr>
          <w:rFonts w:ascii="Times New Roman" w:hAnsi="Times New Roman"/>
          <w:iCs/>
          <w:sz w:val="24"/>
          <w:szCs w:val="24"/>
        </w:rPr>
      </w:pPr>
    </w:p>
    <w:p w:rsidR="006D6354" w:rsidRPr="001E3BD0" w:rsidRDefault="006D6354" w:rsidP="001E3BD0">
      <w:pPr>
        <w:spacing w:after="0" w:line="240" w:lineRule="auto"/>
        <w:ind w:left="4956"/>
        <w:jc w:val="right"/>
        <w:rPr>
          <w:rFonts w:ascii="Times New Roman" w:hAnsi="Times New Roman"/>
          <w:sz w:val="24"/>
          <w:szCs w:val="24"/>
        </w:rPr>
      </w:pPr>
      <w:r w:rsidRPr="001E3BD0">
        <w:rPr>
          <w:rFonts w:ascii="Times New Roman" w:hAnsi="Times New Roman"/>
          <w:sz w:val="24"/>
          <w:szCs w:val="24"/>
        </w:rPr>
        <w:lastRenderedPageBreak/>
        <w:t xml:space="preserve">Приложение </w:t>
      </w:r>
    </w:p>
    <w:p w:rsidR="006D6354" w:rsidRPr="001E3BD0" w:rsidRDefault="006D6354" w:rsidP="001E3BD0">
      <w:pPr>
        <w:spacing w:after="0" w:line="240" w:lineRule="auto"/>
        <w:ind w:left="4956"/>
        <w:jc w:val="right"/>
        <w:rPr>
          <w:rFonts w:ascii="Times New Roman" w:hAnsi="Times New Roman"/>
          <w:sz w:val="24"/>
          <w:szCs w:val="24"/>
        </w:rPr>
      </w:pPr>
      <w:r w:rsidRPr="001E3BD0">
        <w:rPr>
          <w:rFonts w:ascii="Times New Roman" w:hAnsi="Times New Roman"/>
          <w:sz w:val="24"/>
          <w:szCs w:val="24"/>
        </w:rPr>
        <w:t xml:space="preserve">к постановлению администрации </w:t>
      </w:r>
    </w:p>
    <w:p w:rsidR="006D6354" w:rsidRPr="001E3BD0" w:rsidRDefault="006D6354" w:rsidP="001E3BD0">
      <w:pPr>
        <w:spacing w:after="0" w:line="240" w:lineRule="auto"/>
        <w:ind w:left="4956"/>
        <w:jc w:val="right"/>
        <w:rPr>
          <w:rFonts w:ascii="Times New Roman" w:hAnsi="Times New Roman"/>
          <w:sz w:val="24"/>
          <w:szCs w:val="24"/>
        </w:rPr>
      </w:pPr>
      <w:r w:rsidRPr="001E3BD0">
        <w:rPr>
          <w:rFonts w:ascii="Times New Roman" w:hAnsi="Times New Roman"/>
          <w:sz w:val="24"/>
          <w:szCs w:val="24"/>
        </w:rPr>
        <w:t>муниципального образования Павловское</w:t>
      </w:r>
    </w:p>
    <w:p w:rsidR="006D6354" w:rsidRPr="001E3BD0" w:rsidRDefault="006D6354" w:rsidP="001E3BD0">
      <w:pPr>
        <w:spacing w:after="0" w:line="240" w:lineRule="auto"/>
        <w:ind w:left="4956"/>
        <w:jc w:val="right"/>
        <w:rPr>
          <w:rFonts w:ascii="Times New Roman" w:hAnsi="Times New Roman"/>
          <w:sz w:val="24"/>
          <w:szCs w:val="24"/>
        </w:rPr>
      </w:pPr>
      <w:r w:rsidRPr="001E3BD0">
        <w:rPr>
          <w:rFonts w:ascii="Times New Roman" w:hAnsi="Times New Roman"/>
          <w:sz w:val="24"/>
          <w:szCs w:val="24"/>
        </w:rPr>
        <w:t xml:space="preserve">от </w:t>
      </w:r>
      <w:r w:rsidR="004E6ED0">
        <w:rPr>
          <w:rFonts w:ascii="Times New Roman" w:hAnsi="Times New Roman"/>
          <w:sz w:val="24"/>
          <w:szCs w:val="24"/>
        </w:rPr>
        <w:t xml:space="preserve">03.03.2016 </w:t>
      </w:r>
      <w:r w:rsidRPr="001E3BD0">
        <w:rPr>
          <w:rFonts w:ascii="Times New Roman" w:hAnsi="Times New Roman"/>
          <w:sz w:val="24"/>
          <w:szCs w:val="24"/>
        </w:rPr>
        <w:t xml:space="preserve"> № </w:t>
      </w:r>
      <w:r w:rsidR="004E6ED0">
        <w:rPr>
          <w:rFonts w:ascii="Times New Roman" w:hAnsi="Times New Roman"/>
          <w:sz w:val="24"/>
          <w:szCs w:val="24"/>
        </w:rPr>
        <w:t>98</w:t>
      </w:r>
    </w:p>
    <w:p w:rsidR="006D6354" w:rsidRPr="001E3BD0" w:rsidRDefault="006D6354" w:rsidP="001E3BD0">
      <w:pPr>
        <w:spacing w:after="0" w:line="240" w:lineRule="auto"/>
        <w:jc w:val="both"/>
        <w:rPr>
          <w:rFonts w:ascii="Times New Roman" w:hAnsi="Times New Roman"/>
          <w:sz w:val="24"/>
          <w:szCs w:val="24"/>
        </w:rPr>
      </w:pPr>
    </w:p>
    <w:p w:rsidR="006D6354" w:rsidRPr="001E3BD0" w:rsidRDefault="006D6354" w:rsidP="001E3BD0">
      <w:pPr>
        <w:spacing w:after="0" w:line="240" w:lineRule="auto"/>
        <w:jc w:val="center"/>
        <w:rPr>
          <w:rFonts w:ascii="Times New Roman" w:hAnsi="Times New Roman"/>
          <w:sz w:val="24"/>
          <w:szCs w:val="24"/>
        </w:rPr>
      </w:pPr>
    </w:p>
    <w:p w:rsidR="006D6354" w:rsidRPr="001E3BD0" w:rsidRDefault="006D6354" w:rsidP="001E3BD0">
      <w:pPr>
        <w:spacing w:after="0" w:line="240" w:lineRule="auto"/>
        <w:jc w:val="center"/>
        <w:rPr>
          <w:rFonts w:ascii="Times New Roman" w:hAnsi="Times New Roman"/>
          <w:sz w:val="24"/>
          <w:szCs w:val="24"/>
        </w:rPr>
      </w:pPr>
    </w:p>
    <w:p w:rsidR="006D6354" w:rsidRPr="001E3BD0" w:rsidRDefault="006D6354" w:rsidP="001E3BD0">
      <w:pPr>
        <w:spacing w:after="0" w:line="240" w:lineRule="auto"/>
        <w:jc w:val="center"/>
        <w:rPr>
          <w:rFonts w:ascii="Times New Roman" w:hAnsi="Times New Roman"/>
          <w:sz w:val="24"/>
          <w:szCs w:val="24"/>
        </w:rPr>
      </w:pPr>
      <w:r w:rsidRPr="001E3BD0">
        <w:rPr>
          <w:rFonts w:ascii="Times New Roman" w:hAnsi="Times New Roman"/>
          <w:sz w:val="24"/>
          <w:szCs w:val="24"/>
        </w:rPr>
        <w:t>АДМИНИСТРАТИВНЫЙ РЕГЛАМЕНТ</w:t>
      </w:r>
    </w:p>
    <w:p w:rsidR="006D6354" w:rsidRPr="002548A2" w:rsidRDefault="006D6354" w:rsidP="002548A2">
      <w:pPr>
        <w:pStyle w:val="ab"/>
        <w:jc w:val="center"/>
        <w:rPr>
          <w:rFonts w:ascii="Times New Roman" w:hAnsi="Times New Roman"/>
          <w:sz w:val="24"/>
          <w:szCs w:val="24"/>
          <w:lang w:eastAsia="ru-RU"/>
        </w:rPr>
      </w:pPr>
      <w:r w:rsidRPr="002548A2">
        <w:rPr>
          <w:rFonts w:ascii="Times New Roman" w:hAnsi="Times New Roman"/>
          <w:sz w:val="24"/>
          <w:szCs w:val="24"/>
          <w:lang w:eastAsia="ru-RU"/>
        </w:rPr>
        <w:t>по предоставлению муниципальной услуги</w:t>
      </w:r>
    </w:p>
    <w:p w:rsidR="006D6354" w:rsidRDefault="006D6354" w:rsidP="002548A2">
      <w:pPr>
        <w:pStyle w:val="ab"/>
        <w:jc w:val="center"/>
        <w:rPr>
          <w:rFonts w:ascii="Times New Roman" w:hAnsi="Times New Roman"/>
          <w:sz w:val="24"/>
          <w:szCs w:val="24"/>
          <w:lang w:eastAsia="ru-RU"/>
        </w:rPr>
      </w:pPr>
      <w:r w:rsidRPr="002548A2">
        <w:rPr>
          <w:rFonts w:ascii="Times New Roman" w:hAnsi="Times New Roman"/>
          <w:sz w:val="24"/>
          <w:szCs w:val="24"/>
          <w:lang w:eastAsia="ru-RU"/>
        </w:rPr>
        <w:t xml:space="preserve">«Признание жилого помещения </w:t>
      </w:r>
      <w:proofErr w:type="gramStart"/>
      <w:r w:rsidRPr="002548A2">
        <w:rPr>
          <w:rFonts w:ascii="Times New Roman" w:hAnsi="Times New Roman"/>
          <w:sz w:val="24"/>
          <w:szCs w:val="24"/>
          <w:lang w:eastAsia="ru-RU"/>
        </w:rPr>
        <w:t>пригодным</w:t>
      </w:r>
      <w:proofErr w:type="gramEnd"/>
      <w:r w:rsidRPr="002548A2">
        <w:rPr>
          <w:rFonts w:ascii="Times New Roman" w:hAnsi="Times New Roman"/>
          <w:sz w:val="24"/>
          <w:szCs w:val="24"/>
          <w:lang w:eastAsia="ru-RU"/>
        </w:rPr>
        <w:t xml:space="preserve"> (непригодным) для проживания, </w:t>
      </w:r>
    </w:p>
    <w:p w:rsidR="006D6354" w:rsidRDefault="006D6354" w:rsidP="002548A2">
      <w:pPr>
        <w:pStyle w:val="ab"/>
        <w:jc w:val="center"/>
        <w:rPr>
          <w:rFonts w:ascii="Times New Roman" w:hAnsi="Times New Roman"/>
          <w:sz w:val="24"/>
          <w:szCs w:val="24"/>
          <w:lang w:eastAsia="ru-RU"/>
        </w:rPr>
      </w:pPr>
      <w:r w:rsidRPr="002548A2">
        <w:rPr>
          <w:rFonts w:ascii="Times New Roman" w:hAnsi="Times New Roman"/>
          <w:sz w:val="24"/>
          <w:szCs w:val="24"/>
          <w:lang w:eastAsia="ru-RU"/>
        </w:rPr>
        <w:t>многоквартирного дома аварийным и подлежащим сносу или реконструкции</w:t>
      </w:r>
    </w:p>
    <w:p w:rsidR="006D6354" w:rsidRDefault="006D6354" w:rsidP="002548A2">
      <w:pPr>
        <w:pStyle w:val="ab"/>
        <w:jc w:val="center"/>
        <w:rPr>
          <w:rFonts w:ascii="Times New Roman" w:hAnsi="Times New Roman"/>
          <w:sz w:val="24"/>
          <w:szCs w:val="24"/>
          <w:lang w:eastAsia="ru-RU"/>
        </w:rPr>
      </w:pPr>
    </w:p>
    <w:p w:rsidR="006D6354" w:rsidRPr="002548A2" w:rsidRDefault="006D6354" w:rsidP="002548A2">
      <w:pPr>
        <w:pStyle w:val="ab"/>
        <w:jc w:val="center"/>
        <w:rPr>
          <w:rFonts w:ascii="Times New Roman" w:hAnsi="Times New Roman"/>
          <w:sz w:val="24"/>
          <w:szCs w:val="24"/>
          <w:lang w:eastAsia="ru-RU"/>
        </w:rPr>
      </w:pPr>
    </w:p>
    <w:p w:rsidR="006D6354" w:rsidRPr="002548A2" w:rsidRDefault="006D6354" w:rsidP="002548A2">
      <w:pPr>
        <w:pStyle w:val="ab"/>
        <w:jc w:val="center"/>
        <w:rPr>
          <w:rFonts w:ascii="Times New Roman" w:hAnsi="Times New Roman"/>
          <w:bCs/>
          <w:spacing w:val="2"/>
          <w:sz w:val="24"/>
          <w:szCs w:val="24"/>
        </w:rPr>
      </w:pPr>
      <w:r w:rsidRPr="002548A2">
        <w:rPr>
          <w:rFonts w:ascii="Times New Roman" w:hAnsi="Times New Roman"/>
          <w:bCs/>
          <w:spacing w:val="2"/>
          <w:sz w:val="24"/>
          <w:szCs w:val="24"/>
        </w:rPr>
        <w:t>1.1. Общие сведения о муниципальной услуге</w:t>
      </w:r>
      <w:r>
        <w:rPr>
          <w:rFonts w:ascii="Times New Roman" w:hAnsi="Times New Roman"/>
          <w:bCs/>
          <w:spacing w:val="2"/>
          <w:sz w:val="24"/>
          <w:szCs w:val="24"/>
        </w:rPr>
        <w:t>.</w:t>
      </w:r>
    </w:p>
    <w:p w:rsidR="006D6354" w:rsidRDefault="006D6354" w:rsidP="002548A2">
      <w:pPr>
        <w:pStyle w:val="ab"/>
        <w:jc w:val="both"/>
        <w:rPr>
          <w:rFonts w:ascii="Times New Roman" w:hAnsi="Times New Roman"/>
          <w:spacing w:val="2"/>
          <w:sz w:val="24"/>
          <w:szCs w:val="24"/>
        </w:rPr>
      </w:pPr>
    </w:p>
    <w:p w:rsidR="006D6354" w:rsidRPr="002548A2" w:rsidRDefault="006D6354" w:rsidP="002548A2">
      <w:pPr>
        <w:pStyle w:val="ab"/>
        <w:jc w:val="both"/>
        <w:rPr>
          <w:rFonts w:ascii="Times New Roman" w:hAnsi="Times New Roman"/>
          <w:spacing w:val="2"/>
          <w:sz w:val="24"/>
          <w:szCs w:val="24"/>
        </w:rPr>
      </w:pPr>
      <w:r w:rsidRPr="002548A2">
        <w:rPr>
          <w:rFonts w:ascii="Times New Roman" w:hAnsi="Times New Roman"/>
          <w:spacing w:val="2"/>
          <w:sz w:val="24"/>
          <w:szCs w:val="24"/>
        </w:rPr>
        <w:t xml:space="preserve">1.1.1. </w:t>
      </w:r>
      <w:proofErr w:type="gramStart"/>
      <w:r w:rsidRPr="002548A2">
        <w:rPr>
          <w:rFonts w:ascii="Times New Roman" w:hAnsi="Times New Roman"/>
          <w:spacing w:val="2"/>
          <w:sz w:val="24"/>
          <w:szCs w:val="24"/>
        </w:rPr>
        <w:t>Административный регламент предоставления муниципальной услуги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(далее -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 устанавливает порядок предоставления муниципальной услуги и стандарт ее предоставления.</w:t>
      </w:r>
      <w:proofErr w:type="gramEnd"/>
    </w:p>
    <w:p w:rsidR="006D6354" w:rsidRDefault="006D6354" w:rsidP="002548A2">
      <w:pPr>
        <w:pStyle w:val="ab"/>
        <w:jc w:val="both"/>
        <w:rPr>
          <w:rFonts w:ascii="Times New Roman" w:hAnsi="Times New Roman"/>
          <w:spacing w:val="2"/>
          <w:sz w:val="24"/>
          <w:szCs w:val="24"/>
        </w:rPr>
      </w:pPr>
    </w:p>
    <w:p w:rsidR="006D6354" w:rsidRPr="002548A2" w:rsidRDefault="006D6354" w:rsidP="002548A2">
      <w:pPr>
        <w:pStyle w:val="ab"/>
        <w:jc w:val="both"/>
        <w:rPr>
          <w:rFonts w:ascii="Times New Roman" w:hAnsi="Times New Roman"/>
          <w:spacing w:val="2"/>
          <w:sz w:val="24"/>
          <w:szCs w:val="24"/>
        </w:rPr>
      </w:pPr>
      <w:r w:rsidRPr="002548A2">
        <w:rPr>
          <w:rFonts w:ascii="Times New Roman" w:hAnsi="Times New Roman"/>
          <w:spacing w:val="2"/>
          <w:sz w:val="24"/>
          <w:szCs w:val="24"/>
        </w:rPr>
        <w:t>1.1.2. Заявителями (получателями) муниципальной услуги являются граждане - собственники помещений или наниматели жилых помещений, расположенных на территории муниципального образования Павловское, обратившиеся с заявлением о предоставлении муниципальной услуги, выраженным в письменной или электронной форме.</w:t>
      </w:r>
    </w:p>
    <w:p w:rsidR="006D6354" w:rsidRDefault="006D6354" w:rsidP="002548A2">
      <w:pPr>
        <w:pStyle w:val="ab"/>
        <w:jc w:val="both"/>
        <w:rPr>
          <w:rFonts w:ascii="Times New Roman" w:hAnsi="Times New Roman"/>
          <w:spacing w:val="2"/>
          <w:sz w:val="24"/>
          <w:szCs w:val="24"/>
        </w:rPr>
      </w:pPr>
    </w:p>
    <w:p w:rsidR="006D6354" w:rsidRPr="002548A2" w:rsidRDefault="006D6354" w:rsidP="002548A2">
      <w:pPr>
        <w:pStyle w:val="ab"/>
        <w:jc w:val="both"/>
        <w:rPr>
          <w:rFonts w:ascii="Times New Roman" w:hAnsi="Times New Roman"/>
          <w:spacing w:val="2"/>
          <w:sz w:val="24"/>
          <w:szCs w:val="24"/>
        </w:rPr>
      </w:pPr>
      <w:r w:rsidRPr="002548A2">
        <w:rPr>
          <w:rFonts w:ascii="Times New Roman" w:hAnsi="Times New Roman"/>
          <w:spacing w:val="2"/>
          <w:sz w:val="24"/>
          <w:szCs w:val="24"/>
        </w:rPr>
        <w:t xml:space="preserve">1.1.3. Муниципальная услуга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не предоставляется в отношении жилых помещений, расположенных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 </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1.2.Муниципальная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администрацией муниципального образования Павловское Суздальского района Владимирской области.</w:t>
      </w: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Ответственным за предоставление муниципальной услуги, является муниципальный жилищный инспектор администрации поселения.</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1.3. Место нахождения, справочные телефоны и адрес электронной почты администрации муниципального образования Павловское Адрес: 601273, с</w:t>
      </w:r>
      <w:proofErr w:type="gramStart"/>
      <w:r w:rsidRPr="002548A2">
        <w:rPr>
          <w:rFonts w:ascii="Times New Roman" w:hAnsi="Times New Roman"/>
          <w:sz w:val="24"/>
          <w:szCs w:val="24"/>
          <w:lang w:eastAsia="ru-RU"/>
        </w:rPr>
        <w:t>.П</w:t>
      </w:r>
      <w:proofErr w:type="gramEnd"/>
      <w:r w:rsidRPr="002548A2">
        <w:rPr>
          <w:rFonts w:ascii="Times New Roman" w:hAnsi="Times New Roman"/>
          <w:sz w:val="24"/>
          <w:szCs w:val="24"/>
          <w:lang w:eastAsia="ru-RU"/>
        </w:rPr>
        <w:t>авловское, ул.Школьная, д.18, Суздальский район, Владимирская область. Тел/факс 8(49231)7-22-30., адрес электронной почты</w:t>
      </w:r>
      <w:proofErr w:type="gramStart"/>
      <w:r w:rsidRPr="002548A2">
        <w:rPr>
          <w:rFonts w:ascii="Times New Roman" w:hAnsi="Times New Roman"/>
          <w:sz w:val="24"/>
          <w:szCs w:val="24"/>
        </w:rPr>
        <w:t xml:space="preserve"> :</w:t>
      </w:r>
      <w:proofErr w:type="gramEnd"/>
      <w:r w:rsidRPr="002548A2">
        <w:rPr>
          <w:rFonts w:ascii="Times New Roman" w:hAnsi="Times New Roman"/>
          <w:sz w:val="24"/>
          <w:szCs w:val="24"/>
        </w:rPr>
        <w:t xml:space="preserve"> </w:t>
      </w:r>
      <w:proofErr w:type="spellStart"/>
      <w:r w:rsidRPr="002548A2">
        <w:rPr>
          <w:rFonts w:ascii="Times New Roman" w:hAnsi="Times New Roman"/>
          <w:sz w:val="24"/>
          <w:szCs w:val="24"/>
        </w:rPr>
        <w:t>pavlovskoe_sp@mail.ru</w:t>
      </w:r>
      <w:proofErr w:type="spellEnd"/>
      <w:r w:rsidRPr="002548A2">
        <w:rPr>
          <w:rFonts w:ascii="Times New Roman" w:hAnsi="Times New Roman"/>
          <w:sz w:val="24"/>
          <w:szCs w:val="24"/>
        </w:rPr>
        <w:t>;</w:t>
      </w: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 xml:space="preserve"> График работы: понедельник – пятница с 8</w:t>
      </w:r>
      <w:r>
        <w:rPr>
          <w:rFonts w:ascii="Times New Roman" w:hAnsi="Times New Roman"/>
          <w:sz w:val="24"/>
          <w:szCs w:val="24"/>
          <w:lang w:eastAsia="ru-RU"/>
        </w:rPr>
        <w:t>.00 до 17.00,</w:t>
      </w:r>
      <w:r w:rsidRPr="002548A2">
        <w:rPr>
          <w:rFonts w:ascii="Times New Roman" w:hAnsi="Times New Roman"/>
          <w:sz w:val="24"/>
          <w:szCs w:val="24"/>
          <w:lang w:eastAsia="ru-RU"/>
        </w:rPr>
        <w:t xml:space="preserve"> перерыв на обед с 13.30 до 14.30.</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 xml:space="preserve">1.4. Справочный телефон администрации муниципального образования Павловское Суздальского района Владимирской области: 8 (49231) 7-22-81, </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lang w:eastAsia="ru-RU"/>
        </w:rPr>
        <w:lastRenderedPageBreak/>
        <w:t>1.5. Адрес официального сайта администрации муниципального образования Павловское Суздальского района Владимирской области в сети Интернет</w:t>
      </w:r>
      <w:r w:rsidRPr="002548A2">
        <w:rPr>
          <w:rFonts w:ascii="Times New Roman" w:hAnsi="Times New Roman"/>
          <w:sz w:val="24"/>
          <w:szCs w:val="24"/>
        </w:rPr>
        <w:t xml:space="preserve"> </w:t>
      </w:r>
      <w:hyperlink r:id="rId6" w:history="1">
        <w:r w:rsidRPr="002548A2">
          <w:rPr>
            <w:rStyle w:val="a5"/>
            <w:rFonts w:ascii="Times New Roman" w:hAnsi="Times New Roman"/>
            <w:color w:val="auto"/>
            <w:sz w:val="24"/>
            <w:szCs w:val="24"/>
          </w:rPr>
          <w:t>www.pavlovskoeadm.ru</w:t>
        </w:r>
      </w:hyperlink>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6D6354" w:rsidRPr="002548A2" w:rsidRDefault="006D6354" w:rsidP="002548A2">
      <w:pPr>
        <w:pStyle w:val="ab"/>
        <w:ind w:firstLine="708"/>
        <w:jc w:val="both"/>
        <w:rPr>
          <w:rFonts w:ascii="Times New Roman" w:hAnsi="Times New Roman"/>
          <w:sz w:val="24"/>
          <w:szCs w:val="24"/>
          <w:lang w:eastAsia="ru-RU"/>
        </w:rPr>
      </w:pPr>
      <w:r w:rsidRPr="002548A2">
        <w:rPr>
          <w:rFonts w:ascii="Times New Roman" w:hAnsi="Times New Roman"/>
          <w:sz w:val="24"/>
          <w:szCs w:val="24"/>
          <w:lang w:eastAsia="ru-RU"/>
        </w:rPr>
        <w:t xml:space="preserve">а) устно — по адресу, </w:t>
      </w:r>
      <w:r w:rsidRPr="00070932">
        <w:rPr>
          <w:rFonts w:ascii="Times New Roman" w:hAnsi="Times New Roman"/>
          <w:sz w:val="24"/>
          <w:szCs w:val="24"/>
          <w:lang w:eastAsia="ru-RU"/>
        </w:rPr>
        <w:t>указанному </w:t>
      </w:r>
      <w:hyperlink r:id="rId7" w:anchor="sub_103" w:history="1">
        <w:r w:rsidRPr="00070932">
          <w:rPr>
            <w:rFonts w:ascii="Times New Roman" w:hAnsi="Times New Roman"/>
            <w:sz w:val="24"/>
            <w:szCs w:val="24"/>
            <w:lang w:eastAsia="ru-RU"/>
          </w:rPr>
          <w:t>в пункте 1.3</w:t>
        </w:r>
      </w:hyperlink>
      <w:r w:rsidRPr="002548A2">
        <w:rPr>
          <w:rFonts w:ascii="Times New Roman" w:hAnsi="Times New Roman"/>
          <w:sz w:val="24"/>
          <w:szCs w:val="24"/>
          <w:lang w:eastAsia="ru-RU"/>
        </w:rPr>
        <w:t xml:space="preserve">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w:t>
      </w:r>
      <w:r w:rsidRPr="00070932">
        <w:rPr>
          <w:rFonts w:ascii="Times New Roman" w:hAnsi="Times New Roman"/>
          <w:sz w:val="24"/>
          <w:szCs w:val="24"/>
          <w:lang w:eastAsia="ru-RU"/>
        </w:rPr>
        <w:t>в </w:t>
      </w:r>
      <w:hyperlink r:id="rId8" w:anchor="sub_104" w:history="1">
        <w:r w:rsidRPr="00070932">
          <w:rPr>
            <w:rFonts w:ascii="Times New Roman" w:hAnsi="Times New Roman"/>
            <w:sz w:val="24"/>
            <w:szCs w:val="24"/>
            <w:lang w:eastAsia="ru-RU"/>
          </w:rPr>
          <w:t>пункте 1.4</w:t>
        </w:r>
      </w:hyperlink>
      <w:r w:rsidRPr="002548A2">
        <w:rPr>
          <w:rFonts w:ascii="Times New Roman" w:hAnsi="Times New Roman"/>
          <w:sz w:val="24"/>
          <w:szCs w:val="24"/>
          <w:lang w:eastAsia="ru-RU"/>
        </w:rPr>
        <w:t> настоящего Административного регламента);</w:t>
      </w:r>
    </w:p>
    <w:p w:rsidR="006D6354" w:rsidRPr="002548A2" w:rsidRDefault="006D6354" w:rsidP="002548A2">
      <w:pPr>
        <w:pStyle w:val="ab"/>
        <w:ind w:firstLine="708"/>
        <w:jc w:val="both"/>
        <w:rPr>
          <w:rFonts w:ascii="Times New Roman" w:hAnsi="Times New Roman"/>
          <w:sz w:val="24"/>
          <w:szCs w:val="24"/>
          <w:lang w:eastAsia="ru-RU"/>
        </w:rPr>
      </w:pPr>
      <w:r w:rsidRPr="002548A2">
        <w:rPr>
          <w:rFonts w:ascii="Times New Roman" w:hAnsi="Times New Roman"/>
          <w:sz w:val="24"/>
          <w:szCs w:val="24"/>
          <w:lang w:eastAsia="ru-RU"/>
        </w:rPr>
        <w:t>б) письменно — путем направления почтового отправления по адресу, указанному в </w:t>
      </w:r>
      <w:hyperlink r:id="rId9" w:anchor="sub_103" w:history="1">
        <w:r w:rsidRPr="00070932">
          <w:rPr>
            <w:rFonts w:ascii="Times New Roman" w:hAnsi="Times New Roman"/>
            <w:sz w:val="24"/>
            <w:szCs w:val="24"/>
            <w:lang w:eastAsia="ru-RU"/>
          </w:rPr>
          <w:t>пункте 1.3</w:t>
        </w:r>
      </w:hyperlink>
      <w:r w:rsidRPr="002548A2">
        <w:rPr>
          <w:rFonts w:ascii="Times New Roman" w:hAnsi="Times New Roman"/>
          <w:sz w:val="24"/>
          <w:szCs w:val="24"/>
          <w:lang w:eastAsia="ru-RU"/>
        </w:rPr>
        <w:t> настоящего Административного регламента;</w:t>
      </w:r>
    </w:p>
    <w:p w:rsidR="006D6354" w:rsidRPr="002548A2" w:rsidRDefault="006D6354" w:rsidP="002548A2">
      <w:pPr>
        <w:pStyle w:val="ab"/>
        <w:ind w:firstLine="708"/>
        <w:jc w:val="both"/>
        <w:rPr>
          <w:rFonts w:ascii="Times New Roman" w:hAnsi="Times New Roman"/>
          <w:sz w:val="24"/>
          <w:szCs w:val="24"/>
          <w:lang w:eastAsia="ru-RU"/>
        </w:rPr>
      </w:pPr>
      <w:r w:rsidRPr="002548A2">
        <w:rPr>
          <w:rFonts w:ascii="Times New Roman" w:hAnsi="Times New Roman"/>
          <w:sz w:val="24"/>
          <w:szCs w:val="24"/>
          <w:lang w:eastAsia="ru-RU"/>
        </w:rPr>
        <w:t>в) по справочному телефону, указанному в </w:t>
      </w:r>
      <w:hyperlink r:id="rId10" w:anchor="sub_104" w:history="1">
        <w:r w:rsidRPr="00070932">
          <w:rPr>
            <w:rFonts w:ascii="Times New Roman" w:hAnsi="Times New Roman"/>
            <w:sz w:val="24"/>
            <w:szCs w:val="24"/>
            <w:lang w:eastAsia="ru-RU"/>
          </w:rPr>
          <w:t>пункте 1.4</w:t>
        </w:r>
      </w:hyperlink>
      <w:r w:rsidRPr="00070932">
        <w:rPr>
          <w:rFonts w:ascii="Times New Roman" w:hAnsi="Times New Roman"/>
          <w:sz w:val="24"/>
          <w:szCs w:val="24"/>
          <w:lang w:eastAsia="ru-RU"/>
        </w:rPr>
        <w:t> </w:t>
      </w:r>
      <w:r w:rsidRPr="002548A2">
        <w:rPr>
          <w:rFonts w:ascii="Times New Roman" w:hAnsi="Times New Roman"/>
          <w:sz w:val="24"/>
          <w:szCs w:val="24"/>
          <w:lang w:eastAsia="ru-RU"/>
        </w:rPr>
        <w:t>настоящего Административного регламента;</w:t>
      </w:r>
    </w:p>
    <w:p w:rsidR="006D6354" w:rsidRPr="00070932" w:rsidRDefault="006D6354" w:rsidP="002548A2">
      <w:pPr>
        <w:pStyle w:val="ab"/>
        <w:ind w:firstLine="708"/>
        <w:jc w:val="both"/>
        <w:rPr>
          <w:rFonts w:ascii="Times New Roman" w:hAnsi="Times New Roman"/>
          <w:sz w:val="24"/>
          <w:szCs w:val="24"/>
          <w:lang w:eastAsia="ru-RU"/>
        </w:rPr>
      </w:pPr>
      <w:r w:rsidRPr="002548A2">
        <w:rPr>
          <w:rFonts w:ascii="Times New Roman" w:hAnsi="Times New Roman"/>
          <w:sz w:val="24"/>
          <w:szCs w:val="24"/>
          <w:lang w:eastAsia="ru-RU"/>
        </w:rPr>
        <w:t>г) по электронной почте путем направления запроса по адресу электронной почты, указанному в </w:t>
      </w:r>
      <w:hyperlink r:id="rId11" w:anchor="sub_104" w:history="1">
        <w:r w:rsidRPr="00070932">
          <w:rPr>
            <w:rFonts w:ascii="Times New Roman" w:hAnsi="Times New Roman"/>
            <w:sz w:val="24"/>
            <w:szCs w:val="24"/>
            <w:lang w:eastAsia="ru-RU"/>
          </w:rPr>
          <w:t>пункте 1.</w:t>
        </w:r>
      </w:hyperlink>
      <w:r w:rsidRPr="00070932">
        <w:rPr>
          <w:rFonts w:ascii="Times New Roman" w:hAnsi="Times New Roman"/>
          <w:sz w:val="24"/>
          <w:szCs w:val="24"/>
        </w:rPr>
        <w:t xml:space="preserve">3 </w:t>
      </w:r>
      <w:r w:rsidRPr="00070932">
        <w:rPr>
          <w:rFonts w:ascii="Times New Roman" w:hAnsi="Times New Roman"/>
          <w:sz w:val="24"/>
          <w:szCs w:val="24"/>
          <w:lang w:eastAsia="ru-RU"/>
        </w:rPr>
        <w:t>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D6354" w:rsidRPr="00070932" w:rsidRDefault="006D6354" w:rsidP="002548A2">
      <w:pPr>
        <w:pStyle w:val="ab"/>
        <w:jc w:val="both"/>
        <w:rPr>
          <w:rFonts w:ascii="Times New Roman" w:hAnsi="Times New Roman"/>
          <w:sz w:val="24"/>
          <w:szCs w:val="24"/>
          <w:lang w:eastAsia="ru-RU"/>
        </w:rPr>
      </w:pPr>
    </w:p>
    <w:p w:rsidR="006D6354" w:rsidRPr="00070932" w:rsidRDefault="006D6354" w:rsidP="002548A2">
      <w:pPr>
        <w:pStyle w:val="ab"/>
        <w:jc w:val="both"/>
        <w:rPr>
          <w:rFonts w:ascii="Times New Roman" w:hAnsi="Times New Roman"/>
          <w:sz w:val="24"/>
          <w:szCs w:val="24"/>
          <w:lang w:eastAsia="ru-RU"/>
        </w:rPr>
      </w:pPr>
      <w:r w:rsidRPr="00070932">
        <w:rPr>
          <w:rFonts w:ascii="Times New Roman" w:hAnsi="Times New Roman"/>
          <w:sz w:val="24"/>
          <w:szCs w:val="24"/>
          <w:lang w:eastAsia="ru-RU"/>
        </w:rPr>
        <w:t>1.7. Текстовая информация, указанная в </w:t>
      </w:r>
      <w:hyperlink r:id="rId12" w:anchor="sub_103" w:history="1">
        <w:r w:rsidRPr="00070932">
          <w:rPr>
            <w:rFonts w:ascii="Times New Roman" w:hAnsi="Times New Roman"/>
            <w:sz w:val="24"/>
            <w:szCs w:val="24"/>
            <w:lang w:eastAsia="ru-RU"/>
          </w:rPr>
          <w:t>пунктах 1.3 — 1.6</w:t>
        </w:r>
      </w:hyperlink>
      <w:r w:rsidRPr="00070932">
        <w:rPr>
          <w:rFonts w:ascii="Times New Roman" w:hAnsi="Times New Roman"/>
          <w:sz w:val="24"/>
          <w:szCs w:val="24"/>
          <w:lang w:eastAsia="ru-RU"/>
        </w:rPr>
        <w:t xml:space="preserve"> настоящего Административного регламента, размещается на стендах в помещениях администрации муниципального образования Павловское Суздальского района Владимирской области.  </w:t>
      </w:r>
    </w:p>
    <w:p w:rsidR="006D6354" w:rsidRPr="002548A2" w:rsidRDefault="006D6354" w:rsidP="002548A2">
      <w:pPr>
        <w:pStyle w:val="ab"/>
        <w:jc w:val="both"/>
        <w:rPr>
          <w:rFonts w:ascii="Times New Roman" w:hAnsi="Times New Roman"/>
          <w:sz w:val="24"/>
          <w:szCs w:val="24"/>
          <w:lang w:eastAsia="ru-RU"/>
        </w:rPr>
      </w:pPr>
      <w:r w:rsidRPr="00070932">
        <w:rPr>
          <w:rFonts w:ascii="Times New Roman" w:hAnsi="Times New Roman"/>
          <w:sz w:val="24"/>
          <w:szCs w:val="24"/>
          <w:lang w:eastAsia="ru-RU"/>
        </w:rPr>
        <w:t>Копия Административного регламента размещается на </w:t>
      </w:r>
      <w:hyperlink r:id="rId13" w:history="1">
        <w:r w:rsidRPr="00070932">
          <w:rPr>
            <w:rFonts w:ascii="Times New Roman" w:hAnsi="Times New Roman"/>
            <w:sz w:val="24"/>
            <w:szCs w:val="24"/>
            <w:lang w:eastAsia="ru-RU"/>
          </w:rPr>
          <w:t>официальном сайте</w:t>
        </w:r>
      </w:hyperlink>
      <w:r w:rsidRPr="00070932">
        <w:rPr>
          <w:rFonts w:ascii="Times New Roman" w:hAnsi="Times New Roman"/>
          <w:sz w:val="24"/>
          <w:szCs w:val="24"/>
          <w:lang w:eastAsia="ru-RU"/>
        </w:rPr>
        <w:t> </w:t>
      </w:r>
      <w:r w:rsidRPr="002548A2">
        <w:rPr>
          <w:rFonts w:ascii="Times New Roman" w:hAnsi="Times New Roman"/>
          <w:sz w:val="24"/>
          <w:szCs w:val="24"/>
          <w:lang w:eastAsia="ru-RU"/>
        </w:rPr>
        <w:t>администрации муниципального образования Павловское Суздальского района Владимирской области.</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 xml:space="preserve">1.8. </w:t>
      </w:r>
      <w:proofErr w:type="gramStart"/>
      <w:r w:rsidRPr="002548A2">
        <w:rPr>
          <w:rFonts w:ascii="Times New Roman" w:hAnsi="Times New Roman"/>
          <w:sz w:val="24"/>
          <w:szCs w:val="24"/>
          <w:lang w:eastAsia="ru-RU"/>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roofErr w:type="gramEnd"/>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В случае</w:t>
      </w:r>
      <w:proofErr w:type="gramStart"/>
      <w:r w:rsidRPr="002548A2">
        <w:rPr>
          <w:rFonts w:ascii="Times New Roman" w:hAnsi="Times New Roman"/>
          <w:sz w:val="24"/>
          <w:szCs w:val="24"/>
          <w:lang w:eastAsia="ru-RU"/>
        </w:rPr>
        <w:t>,</w:t>
      </w:r>
      <w:proofErr w:type="gramEnd"/>
      <w:r w:rsidRPr="002548A2">
        <w:rPr>
          <w:rFonts w:ascii="Times New Roman" w:hAnsi="Times New Roman"/>
          <w:sz w:val="24"/>
          <w:szCs w:val="24"/>
          <w:lang w:eastAsia="ru-RU"/>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регламента.</w:t>
      </w:r>
    </w:p>
    <w:p w:rsidR="006D6354" w:rsidRDefault="006D6354" w:rsidP="002548A2">
      <w:pPr>
        <w:pStyle w:val="ab"/>
        <w:jc w:val="center"/>
        <w:rPr>
          <w:rFonts w:ascii="Times New Roman" w:hAnsi="Times New Roman"/>
          <w:sz w:val="24"/>
          <w:szCs w:val="24"/>
          <w:lang w:eastAsia="ru-RU"/>
        </w:rPr>
      </w:pPr>
    </w:p>
    <w:p w:rsidR="006D6354" w:rsidRPr="002548A2" w:rsidRDefault="006D6354" w:rsidP="002548A2">
      <w:pPr>
        <w:pStyle w:val="ab"/>
        <w:jc w:val="center"/>
        <w:rPr>
          <w:rFonts w:ascii="Times New Roman" w:hAnsi="Times New Roman"/>
          <w:sz w:val="24"/>
          <w:szCs w:val="24"/>
          <w:lang w:eastAsia="ru-RU"/>
        </w:rPr>
      </w:pPr>
      <w:r w:rsidRPr="002548A2">
        <w:rPr>
          <w:rFonts w:ascii="Times New Roman" w:hAnsi="Times New Roman"/>
          <w:sz w:val="24"/>
          <w:szCs w:val="24"/>
          <w:lang w:eastAsia="ru-RU"/>
        </w:rPr>
        <w:t>2.</w:t>
      </w:r>
      <w:r w:rsidRPr="002548A2">
        <w:rPr>
          <w:rFonts w:ascii="Times New Roman" w:hAnsi="Times New Roman"/>
          <w:bCs/>
          <w:sz w:val="24"/>
          <w:szCs w:val="24"/>
          <w:lang w:eastAsia="ru-RU"/>
        </w:rPr>
        <w:t>Стандарт предоставления Муниципальной услуги</w:t>
      </w:r>
      <w:r>
        <w:rPr>
          <w:rFonts w:ascii="Times New Roman" w:hAnsi="Times New Roman"/>
          <w:bCs/>
          <w:sz w:val="24"/>
          <w:szCs w:val="24"/>
          <w:lang w:eastAsia="ru-RU"/>
        </w:rPr>
        <w:t>.</w:t>
      </w:r>
    </w:p>
    <w:p w:rsidR="006D6354" w:rsidRDefault="006D6354" w:rsidP="002548A2">
      <w:pPr>
        <w:pStyle w:val="ab"/>
        <w:jc w:val="both"/>
        <w:rPr>
          <w:rFonts w:ascii="Times New Roman" w:hAnsi="Times New Roman"/>
          <w:b/>
          <w:bCs/>
          <w:sz w:val="24"/>
          <w:szCs w:val="24"/>
          <w:lang w:eastAsia="ru-RU"/>
        </w:rPr>
      </w:pPr>
      <w:r w:rsidRPr="002548A2">
        <w:rPr>
          <w:rFonts w:ascii="Times New Roman" w:hAnsi="Times New Roman"/>
          <w:b/>
          <w:bCs/>
          <w:sz w:val="24"/>
          <w:szCs w:val="24"/>
          <w:lang w:eastAsia="ru-RU"/>
        </w:rPr>
        <w:t> </w:t>
      </w: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2.2. Наименование органа местного самоуправления, предоставляющего Муниципальную услугу: Павловское Суздальского района Владимирской области</w:t>
      </w:r>
      <w:proofErr w:type="gramStart"/>
      <w:r w:rsidRPr="002548A2">
        <w:rPr>
          <w:rFonts w:ascii="Times New Roman" w:hAnsi="Times New Roman"/>
          <w:sz w:val="24"/>
          <w:szCs w:val="24"/>
          <w:lang w:eastAsia="ru-RU"/>
        </w:rPr>
        <w:t>.</w:t>
      </w:r>
      <w:proofErr w:type="gramEnd"/>
      <w:r w:rsidRPr="002548A2">
        <w:rPr>
          <w:rFonts w:ascii="Times New Roman" w:hAnsi="Times New Roman"/>
          <w:sz w:val="24"/>
          <w:szCs w:val="24"/>
          <w:lang w:eastAsia="ru-RU"/>
        </w:rPr>
        <w:t xml:space="preserve"> (</w:t>
      </w:r>
      <w:proofErr w:type="gramStart"/>
      <w:r w:rsidRPr="002548A2">
        <w:rPr>
          <w:rFonts w:ascii="Times New Roman" w:hAnsi="Times New Roman"/>
          <w:sz w:val="24"/>
          <w:szCs w:val="24"/>
          <w:lang w:eastAsia="ru-RU"/>
        </w:rPr>
        <w:t>д</w:t>
      </w:r>
      <w:proofErr w:type="gramEnd"/>
      <w:r w:rsidRPr="002548A2">
        <w:rPr>
          <w:rFonts w:ascii="Times New Roman" w:hAnsi="Times New Roman"/>
          <w:sz w:val="24"/>
          <w:szCs w:val="24"/>
          <w:lang w:eastAsia="ru-RU"/>
        </w:rPr>
        <w:t>алее Администрация)</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Style w:val="apple-converted-space"/>
          <w:rFonts w:ascii="Times New Roman" w:hAnsi="Times New Roman"/>
          <w:sz w:val="24"/>
          <w:szCs w:val="24"/>
        </w:rPr>
      </w:pPr>
      <w:r w:rsidRPr="002548A2">
        <w:rPr>
          <w:rFonts w:ascii="Times New Roman" w:hAnsi="Times New Roman"/>
          <w:sz w:val="24"/>
          <w:szCs w:val="24"/>
        </w:rPr>
        <w:t>2.3. Глава муниципального образования создает межведомственную комиссию для оценки жилых помещений муниципального жилищного фонда (далее – комиссия).</w:t>
      </w:r>
      <w:r w:rsidRPr="002548A2">
        <w:rPr>
          <w:rStyle w:val="apple-converted-space"/>
          <w:rFonts w:ascii="Times New Roman" w:hAnsi="Times New Roman"/>
          <w:sz w:val="24"/>
          <w:szCs w:val="24"/>
        </w:rPr>
        <w:t> </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 xml:space="preserve">2.4.3. Состав комиссии утверждается постановлением главы муниципального образования. </w:t>
      </w:r>
      <w:proofErr w:type="gramStart"/>
      <w:r w:rsidRPr="002548A2">
        <w:rPr>
          <w:rFonts w:ascii="Times New Roman" w:hAnsi="Times New Roman"/>
          <w:sz w:val="24"/>
          <w:szCs w:val="24"/>
        </w:rPr>
        <w:t xml:space="preserve">В состав комиссии включаются представители администрации муниципального образования, а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других муниципальных </w:t>
      </w:r>
      <w:r w:rsidRPr="002548A2">
        <w:rPr>
          <w:rFonts w:ascii="Times New Roman" w:hAnsi="Times New Roman"/>
          <w:sz w:val="24"/>
          <w:szCs w:val="24"/>
        </w:rPr>
        <w:lastRenderedPageBreak/>
        <w:t>образованиях, а также в случае необходимости представители  органов архитектуры, градостроительства и соответствующих организаций, эксперты, в</w:t>
      </w:r>
      <w:proofErr w:type="gramEnd"/>
      <w:r w:rsidRPr="002548A2">
        <w:rPr>
          <w:rFonts w:ascii="Times New Roman" w:hAnsi="Times New Roman"/>
          <w:sz w:val="24"/>
          <w:szCs w:val="24"/>
        </w:rPr>
        <w:t xml:space="preserve"> установленном </w:t>
      </w:r>
      <w:proofErr w:type="gramStart"/>
      <w:r w:rsidRPr="002548A2">
        <w:rPr>
          <w:rFonts w:ascii="Times New Roman" w:hAnsi="Times New Roman"/>
          <w:sz w:val="24"/>
          <w:szCs w:val="24"/>
        </w:rPr>
        <w:t>порядке</w:t>
      </w:r>
      <w:proofErr w:type="gramEnd"/>
      <w:r w:rsidRPr="002548A2">
        <w:rPr>
          <w:rFonts w:ascii="Times New Roman" w:hAnsi="Times New Roman"/>
          <w:sz w:val="24"/>
          <w:szCs w:val="24"/>
        </w:rPr>
        <w:t xml:space="preserve"> аттестованные на право  подготовки заключений экспертизы проектной документации и (или) результатов инженерных изысканий. </w:t>
      </w:r>
    </w:p>
    <w:p w:rsidR="006D6354" w:rsidRPr="002548A2" w:rsidRDefault="006D6354" w:rsidP="00070932">
      <w:pPr>
        <w:pStyle w:val="ab"/>
        <w:ind w:firstLine="708"/>
        <w:jc w:val="both"/>
        <w:rPr>
          <w:rFonts w:ascii="Times New Roman" w:hAnsi="Times New Roman"/>
          <w:sz w:val="24"/>
          <w:szCs w:val="24"/>
        </w:rPr>
      </w:pPr>
      <w:r w:rsidRPr="002548A2">
        <w:rPr>
          <w:rFonts w:ascii="Times New Roman" w:hAnsi="Times New Roman"/>
          <w:sz w:val="24"/>
          <w:szCs w:val="24"/>
        </w:rPr>
        <w:t>Во всех случаях к работе комиссии привлекается с правом совещательного голоса собственник (уполномоченное лицо) жилого помещения. В случае</w:t>
      </w:r>
      <w:proofErr w:type="gramStart"/>
      <w:r w:rsidRPr="002548A2">
        <w:rPr>
          <w:rFonts w:ascii="Times New Roman" w:hAnsi="Times New Roman"/>
          <w:sz w:val="24"/>
          <w:szCs w:val="24"/>
        </w:rPr>
        <w:t>,</w:t>
      </w:r>
      <w:proofErr w:type="gramEnd"/>
      <w:r w:rsidRPr="002548A2">
        <w:rPr>
          <w:rFonts w:ascii="Times New Roman" w:hAnsi="Times New Roman"/>
          <w:sz w:val="24"/>
          <w:szCs w:val="24"/>
        </w:rPr>
        <w:t xml:space="preserve"> если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2.4.4. На основании полученного от комиссии заключения   готовится соответствующий проект постановления  главы муниципального образования,  который рассматривается и утверждается главой муниципального образования в установленные настоящим регламентом сроки.</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lang w:eastAsia="ru-RU"/>
        </w:rPr>
        <w:t>2.5. Результатом предоставления Муниципальной услуги является выдача заключения комиссии и постановления главы муниципального образования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2.4. Срок предоставления муниципальной услуги не должен превышать 60 календарных дней со дня получения заявления о предоставлении услуги.</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 xml:space="preserve">2.5. Комиссия в 5 – </w:t>
      </w:r>
      <w:proofErr w:type="spellStart"/>
      <w:r w:rsidRPr="002548A2">
        <w:rPr>
          <w:rFonts w:ascii="Times New Roman" w:hAnsi="Times New Roman"/>
          <w:sz w:val="24"/>
          <w:szCs w:val="24"/>
          <w:lang w:eastAsia="ru-RU"/>
        </w:rPr>
        <w:t>дневный</w:t>
      </w:r>
      <w:proofErr w:type="spellEnd"/>
      <w:r w:rsidRPr="002548A2">
        <w:rPr>
          <w:rFonts w:ascii="Times New Roman" w:hAnsi="Times New Roman"/>
          <w:sz w:val="24"/>
          <w:szCs w:val="24"/>
          <w:lang w:eastAsia="ru-RU"/>
        </w:rPr>
        <w:t xml:space="preserve"> срок со дня принятия решения направляет в письменной или электронной форме по одному экземпляру постановления и заключения комиссии заявителю.</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2.6. Муниципальная услуга предоставляется на основании следующих нормативно-правовых актов:</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Конституция Российской Федерации от 12.12.1993 («Российская газета», № 237, 25.12.1993);</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Жилищный  кодекс  Российской Федерации от 29.12.2004 № 188-ФЗ («Собрание законодательства РФ», 03.01.2005, N 1 (часть 1), ст. 14);</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Гражданский  кодекс Российской Федерации от 30.11.1994 № 51-ФЗ («Собрание законодательства РФ», 05.12.1994, N 32, ст. 3301);</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Федеральный закон от 06 октября 2003 года № 131-ФЗ «Об общих принципах организации местного самоуправления в Российской Федерации»;</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Федеральным законом от 2 мая 2006 года № 59-ФЗ «О порядке рассмотрения обращений граждан Российской Федерации»;</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Федеральным законом  от 27 июля 2010 года № 210-ФЗ «Об организации предоставления государственных и муниципальных услуг»;</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Федеральный закон от 27.07.2006 № 152-ФЗ «О персональных данных»;</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2548A2">
        <w:rPr>
          <w:rFonts w:ascii="Times New Roman" w:hAnsi="Times New Roman"/>
          <w:sz w:val="24"/>
          <w:szCs w:val="24"/>
          <w:lang w:eastAsia="ru-RU"/>
        </w:rPr>
        <w:t>ии и ау</w:t>
      </w:r>
      <w:proofErr w:type="gramEnd"/>
      <w:r w:rsidRPr="002548A2">
        <w:rPr>
          <w:rFonts w:ascii="Times New Roman" w:hAnsi="Times New Roman"/>
          <w:sz w:val="24"/>
          <w:szCs w:val="24"/>
          <w:lang w:eastAsia="ru-RU"/>
        </w:rPr>
        <w:t xml:space="preserve">тентификации в инфраструктуре, обеспечивающей </w:t>
      </w:r>
      <w:r w:rsidRPr="002548A2">
        <w:rPr>
          <w:rFonts w:ascii="Times New Roman" w:hAnsi="Times New Roman"/>
          <w:sz w:val="24"/>
          <w:szCs w:val="24"/>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6354" w:rsidRPr="002548A2" w:rsidRDefault="006D6354" w:rsidP="00070932">
      <w:pPr>
        <w:pStyle w:val="ab"/>
        <w:ind w:firstLine="567"/>
        <w:jc w:val="both"/>
        <w:rPr>
          <w:rFonts w:ascii="Times New Roman" w:hAnsi="Times New Roman"/>
          <w:sz w:val="24"/>
          <w:szCs w:val="24"/>
          <w:lang w:eastAsia="ru-RU"/>
        </w:rPr>
      </w:pPr>
      <w:r w:rsidRPr="002548A2">
        <w:rPr>
          <w:rFonts w:ascii="Times New Roman" w:hAnsi="Times New Roman"/>
          <w:sz w:val="24"/>
          <w:szCs w:val="24"/>
          <w:lang w:eastAsia="ru-RU"/>
        </w:rPr>
        <w:t>- муниципальные правовые акты.</w:t>
      </w:r>
    </w:p>
    <w:p w:rsidR="006D6354" w:rsidRDefault="006D6354" w:rsidP="002548A2">
      <w:pPr>
        <w:pStyle w:val="ab"/>
        <w:jc w:val="both"/>
        <w:rPr>
          <w:rFonts w:ascii="Times New Roman" w:hAnsi="Times New Roman"/>
          <w:sz w:val="24"/>
          <w:szCs w:val="24"/>
        </w:rPr>
      </w:pPr>
    </w:p>
    <w:p w:rsidR="006D6354" w:rsidRDefault="006D6354" w:rsidP="002548A2">
      <w:pPr>
        <w:pStyle w:val="ab"/>
        <w:jc w:val="both"/>
        <w:rPr>
          <w:rFonts w:ascii="Times New Roman" w:hAnsi="Times New Roman"/>
          <w:sz w:val="24"/>
          <w:szCs w:val="24"/>
        </w:rPr>
      </w:pPr>
      <w:r w:rsidRPr="002548A2">
        <w:rPr>
          <w:rFonts w:ascii="Times New Roman" w:hAnsi="Times New Roman"/>
          <w:sz w:val="24"/>
          <w:szCs w:val="24"/>
        </w:rP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2548A2">
        <w:rPr>
          <w:rFonts w:ascii="Times New Roman" w:hAnsi="Times New Roman"/>
          <w:sz w:val="24"/>
          <w:szCs w:val="24"/>
        </w:rPr>
        <w:br/>
      </w:r>
    </w:p>
    <w:p w:rsidR="006D6354" w:rsidRDefault="006D6354" w:rsidP="002548A2">
      <w:pPr>
        <w:pStyle w:val="ab"/>
        <w:jc w:val="both"/>
        <w:rPr>
          <w:rFonts w:ascii="Times New Roman" w:hAnsi="Times New Roman"/>
          <w:sz w:val="24"/>
          <w:szCs w:val="24"/>
        </w:rPr>
      </w:pPr>
      <w:r w:rsidRPr="002548A2">
        <w:rPr>
          <w:rFonts w:ascii="Times New Roman" w:hAnsi="Times New Roman"/>
          <w:sz w:val="24"/>
          <w:szCs w:val="24"/>
        </w:rPr>
        <w:t>2.7.1. Для оказания муниципальный услуги заявитель представляет следующие документы:</w:t>
      </w:r>
      <w:r w:rsidRPr="002548A2">
        <w:rPr>
          <w:rFonts w:ascii="Times New Roman" w:hAnsi="Times New Roman"/>
          <w:sz w:val="24"/>
          <w:szCs w:val="24"/>
        </w:rPr>
        <w:br/>
      </w:r>
    </w:p>
    <w:p w:rsidR="006D6354" w:rsidRDefault="006D6354" w:rsidP="002548A2">
      <w:pPr>
        <w:pStyle w:val="ab"/>
        <w:jc w:val="both"/>
        <w:rPr>
          <w:rFonts w:ascii="Times New Roman" w:hAnsi="Times New Roman"/>
          <w:sz w:val="24"/>
          <w:szCs w:val="24"/>
        </w:rPr>
      </w:pPr>
      <w:r w:rsidRPr="002548A2">
        <w:rPr>
          <w:rFonts w:ascii="Times New Roman" w:hAnsi="Times New Roman"/>
          <w:sz w:val="24"/>
          <w:szCs w:val="24"/>
        </w:rPr>
        <w:t>2.7.1.1. Заявление собственника (</w:t>
      </w:r>
      <w:proofErr w:type="spellStart"/>
      <w:r w:rsidRPr="002548A2">
        <w:rPr>
          <w:rFonts w:ascii="Times New Roman" w:hAnsi="Times New Roman"/>
          <w:sz w:val="24"/>
          <w:szCs w:val="24"/>
        </w:rPr>
        <w:t>наймодателя</w:t>
      </w:r>
      <w:proofErr w:type="spellEnd"/>
      <w:r w:rsidRPr="002548A2">
        <w:rPr>
          <w:rFonts w:ascii="Times New Roman" w:hAnsi="Times New Roman"/>
          <w:sz w:val="24"/>
          <w:szCs w:val="24"/>
        </w:rPr>
        <w:t>) или нанимателя жилого помещения;</w:t>
      </w:r>
      <w:r w:rsidRPr="002548A2">
        <w:rPr>
          <w:rFonts w:ascii="Times New Roman" w:hAnsi="Times New Roman"/>
          <w:sz w:val="24"/>
          <w:szCs w:val="24"/>
        </w:rPr>
        <w:br/>
      </w: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 xml:space="preserve">2.7.1.2. Копию документа, удостоверяющего личность собственника (нанимателя) жилого помещения, либо правоустанавливающие документы юридического лица (собственника, </w:t>
      </w:r>
      <w:proofErr w:type="spellStart"/>
      <w:r w:rsidRPr="002548A2">
        <w:rPr>
          <w:rFonts w:ascii="Times New Roman" w:hAnsi="Times New Roman"/>
          <w:sz w:val="24"/>
          <w:szCs w:val="24"/>
        </w:rPr>
        <w:t>наймодателя</w:t>
      </w:r>
      <w:proofErr w:type="spellEnd"/>
      <w:r w:rsidRPr="002548A2">
        <w:rPr>
          <w:rFonts w:ascii="Times New Roman" w:hAnsi="Times New Roman"/>
          <w:sz w:val="24"/>
          <w:szCs w:val="24"/>
        </w:rPr>
        <w:t>) жилого помещения;</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2.7.1.3.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2.7.1.</w:t>
      </w:r>
      <w:r>
        <w:rPr>
          <w:rFonts w:ascii="Times New Roman" w:hAnsi="Times New Roman"/>
          <w:sz w:val="24"/>
          <w:szCs w:val="24"/>
        </w:rPr>
        <w:t>4</w:t>
      </w:r>
      <w:r w:rsidRPr="002548A2">
        <w:rPr>
          <w:rFonts w:ascii="Times New Roman" w:hAnsi="Times New Roman"/>
          <w:sz w:val="24"/>
          <w:szCs w:val="24"/>
        </w:rPr>
        <w:t>. Заявления, письма, жалобы граждан на неудовлетворительные условия проживания (по усмотрению заявителя);</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Style w:val="apple-converted-space"/>
          <w:rFonts w:ascii="Times New Roman" w:hAnsi="Times New Roman"/>
          <w:sz w:val="24"/>
          <w:szCs w:val="24"/>
        </w:rPr>
      </w:pPr>
      <w:r w:rsidRPr="002548A2">
        <w:rPr>
          <w:rFonts w:ascii="Times New Roman" w:hAnsi="Times New Roman"/>
          <w:sz w:val="24"/>
          <w:szCs w:val="24"/>
        </w:rPr>
        <w:t>2.7.2. В случае</w:t>
      </w:r>
      <w:proofErr w:type="gramStart"/>
      <w:r w:rsidRPr="002548A2">
        <w:rPr>
          <w:rFonts w:ascii="Times New Roman" w:hAnsi="Times New Roman"/>
          <w:sz w:val="24"/>
          <w:szCs w:val="24"/>
        </w:rPr>
        <w:t>,</w:t>
      </w:r>
      <w:proofErr w:type="gramEnd"/>
      <w:r w:rsidRPr="002548A2">
        <w:rPr>
          <w:rFonts w:ascii="Times New Roman" w:hAnsi="Times New Roman"/>
          <w:sz w:val="24"/>
          <w:szCs w:val="24"/>
        </w:rPr>
        <w:t xml:space="preserve"> если заявителем выступает государственная жилищная инспекция администрации</w:t>
      </w:r>
      <w:r>
        <w:rPr>
          <w:rFonts w:ascii="Times New Roman" w:hAnsi="Times New Roman"/>
          <w:sz w:val="24"/>
          <w:szCs w:val="24"/>
        </w:rPr>
        <w:t xml:space="preserve"> Владимирской</w:t>
      </w:r>
      <w:r w:rsidRPr="002548A2">
        <w:rPr>
          <w:rFonts w:ascii="Times New Roman" w:hAnsi="Times New Roman"/>
          <w:sz w:val="24"/>
          <w:szCs w:val="24"/>
        </w:rPr>
        <w:t xml:space="preserve"> области, в комиссию представляется заключение этого органа, после рассмотрения которого комиссия предлагает собственнику помещения представить документы, указанные в п. 2.9.1. настоящего регламента.</w:t>
      </w:r>
      <w:r w:rsidRPr="002548A2">
        <w:rPr>
          <w:rStyle w:val="apple-converted-space"/>
          <w:rFonts w:ascii="Times New Roman" w:hAnsi="Times New Roman"/>
          <w:sz w:val="24"/>
          <w:szCs w:val="24"/>
        </w:rPr>
        <w:t> </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 xml:space="preserve">2.7.3. Секретарь запрашивает у уполномоченных органов к дате заседания </w:t>
      </w:r>
      <w:proofErr w:type="gramStart"/>
      <w:r w:rsidRPr="002548A2">
        <w:rPr>
          <w:rFonts w:ascii="Times New Roman" w:hAnsi="Times New Roman"/>
          <w:sz w:val="24"/>
          <w:szCs w:val="24"/>
        </w:rPr>
        <w:t>комиссии</w:t>
      </w:r>
      <w:proofErr w:type="gramEnd"/>
      <w:r w:rsidRPr="002548A2">
        <w:rPr>
          <w:rFonts w:ascii="Times New Roman" w:hAnsi="Times New Roman"/>
          <w:sz w:val="24"/>
          <w:szCs w:val="24"/>
        </w:rPr>
        <w:t xml:space="preserve"> следующие документы:</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2.7.3.1. Заключение о соответствии (не соответствии) помещения санитарно-эпидемиологическим требованиям, предъявляемым к жилому помещению;</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2.7.3.2. Заключение о соответствии (не соответствии) помещения противопожарным требованиям;</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2.7.3.3.Заключение о местоположении помещения относительно санитарных зон;</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Style w:val="apple-converted-space"/>
          <w:rFonts w:ascii="Times New Roman" w:hAnsi="Times New Roman"/>
          <w:sz w:val="24"/>
          <w:szCs w:val="24"/>
        </w:rPr>
      </w:pPr>
      <w:r w:rsidRPr="002548A2">
        <w:rPr>
          <w:rFonts w:ascii="Times New Roman" w:hAnsi="Times New Roman"/>
          <w:sz w:val="24"/>
          <w:szCs w:val="24"/>
        </w:rPr>
        <w:t>2.7.3.3.4. Акт обследования управляющей организацией состояния многоквартирного дома и жилого помещения заявителя;</w:t>
      </w:r>
      <w:r w:rsidRPr="002548A2">
        <w:rPr>
          <w:rStyle w:val="apple-converted-space"/>
          <w:rFonts w:ascii="Times New Roman" w:hAnsi="Times New Roman"/>
          <w:sz w:val="24"/>
          <w:szCs w:val="24"/>
        </w:rPr>
        <w:t> </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 xml:space="preserve">2.7.3.3.5. Заключение специализированной организации (для признания многоквартирного дома </w:t>
      </w:r>
      <w:proofErr w:type="gramStart"/>
      <w:r w:rsidRPr="002548A2">
        <w:rPr>
          <w:rFonts w:ascii="Times New Roman" w:hAnsi="Times New Roman"/>
          <w:sz w:val="24"/>
          <w:szCs w:val="24"/>
        </w:rPr>
        <w:t>аварийным</w:t>
      </w:r>
      <w:proofErr w:type="gramEnd"/>
      <w:r w:rsidRPr="002548A2">
        <w:rPr>
          <w:rFonts w:ascii="Times New Roman" w:hAnsi="Times New Roman"/>
          <w:sz w:val="24"/>
          <w:szCs w:val="24"/>
        </w:rPr>
        <w:t>).</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 xml:space="preserve">2.8. </w:t>
      </w:r>
      <w:r w:rsidRPr="00B33E92">
        <w:rPr>
          <w:rFonts w:ascii="Times New Roman" w:hAnsi="Times New Roman"/>
          <w:sz w:val="24"/>
          <w:szCs w:val="24"/>
        </w:rPr>
        <w:t xml:space="preserve">Документы, указанные в пунктах </w:t>
      </w:r>
      <w:r w:rsidRPr="002548A2">
        <w:rPr>
          <w:rFonts w:ascii="Times New Roman" w:hAnsi="Times New Roman"/>
          <w:sz w:val="24"/>
          <w:szCs w:val="24"/>
        </w:rPr>
        <w:t>2.7.1.2.</w:t>
      </w:r>
      <w:r w:rsidRPr="00B33E92">
        <w:rPr>
          <w:rFonts w:ascii="Times New Roman" w:hAnsi="Times New Roman"/>
          <w:sz w:val="24"/>
          <w:szCs w:val="24"/>
        </w:rPr>
        <w:t xml:space="preserve">, </w:t>
      </w:r>
      <w:r w:rsidRPr="002548A2">
        <w:rPr>
          <w:rFonts w:ascii="Times New Roman" w:hAnsi="Times New Roman"/>
          <w:sz w:val="24"/>
          <w:szCs w:val="24"/>
        </w:rPr>
        <w:t>2.7.1.3.</w:t>
      </w:r>
      <w:r w:rsidRPr="00B33E92">
        <w:rPr>
          <w:rFonts w:ascii="Times New Roman" w:hAnsi="Times New Roman"/>
          <w:sz w:val="24"/>
          <w:szCs w:val="24"/>
        </w:rPr>
        <w:t xml:space="preserve">, </w:t>
      </w:r>
      <w:r w:rsidRPr="002548A2">
        <w:rPr>
          <w:rFonts w:ascii="Times New Roman" w:hAnsi="Times New Roman"/>
          <w:sz w:val="24"/>
          <w:szCs w:val="24"/>
        </w:rPr>
        <w:t>2.7.1.</w:t>
      </w:r>
      <w:r>
        <w:rPr>
          <w:rFonts w:ascii="Times New Roman" w:hAnsi="Times New Roman"/>
          <w:sz w:val="24"/>
          <w:szCs w:val="24"/>
        </w:rPr>
        <w:t>4</w:t>
      </w:r>
      <w:r w:rsidRPr="002548A2">
        <w:rPr>
          <w:rFonts w:ascii="Times New Roman" w:hAnsi="Times New Roman"/>
          <w:sz w:val="24"/>
          <w:szCs w:val="24"/>
        </w:rPr>
        <w:t>.</w:t>
      </w:r>
      <w:r w:rsidRPr="00B33E92">
        <w:rPr>
          <w:rFonts w:ascii="Times New Roman" w:hAnsi="Times New Roman"/>
          <w:sz w:val="24"/>
          <w:szCs w:val="24"/>
        </w:rPr>
        <w:t xml:space="preserve"> не могут быть затребованы у заявителя, обратившегося с заявлением о </w:t>
      </w:r>
      <w:r w:rsidRPr="002548A2">
        <w:rPr>
          <w:rFonts w:ascii="Times New Roman" w:hAnsi="Times New Roman"/>
          <w:sz w:val="24"/>
          <w:szCs w:val="24"/>
          <w:lang w:eastAsia="ru-RU"/>
        </w:rPr>
        <w:t>признани</w:t>
      </w:r>
      <w:r>
        <w:rPr>
          <w:rFonts w:ascii="Times New Roman" w:hAnsi="Times New Roman"/>
          <w:sz w:val="24"/>
          <w:szCs w:val="24"/>
          <w:lang w:eastAsia="ru-RU"/>
        </w:rPr>
        <w:t>и</w:t>
      </w:r>
      <w:r w:rsidRPr="002548A2">
        <w:rPr>
          <w:rFonts w:ascii="Times New Roman" w:hAnsi="Times New Roman"/>
          <w:sz w:val="24"/>
          <w:szCs w:val="24"/>
          <w:lang w:eastAsia="ru-RU"/>
        </w:rPr>
        <w:t xml:space="preserve"> жилого помещения пригодным (непригодным) для проживания, многоквартирного дома аварийным и подлежащим сносу или реконструкции</w:t>
      </w:r>
      <w:r w:rsidRPr="00B33E92">
        <w:rPr>
          <w:rFonts w:ascii="Times New Roman" w:hAnsi="Times New Roman"/>
          <w:sz w:val="24"/>
          <w:szCs w:val="24"/>
        </w:rPr>
        <w:t>, при этом заявитель вправе их предоставить вместе с заявлением.</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2.9. Перечень оснований для отказа в приеме документов, необходимых для предоставления муниципальной услуги:</w:t>
      </w: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6D6354" w:rsidRDefault="006D6354" w:rsidP="002548A2">
      <w:pPr>
        <w:pStyle w:val="ab"/>
        <w:jc w:val="both"/>
        <w:rPr>
          <w:rFonts w:ascii="Times New Roman" w:hAnsi="Times New Roman"/>
          <w:sz w:val="24"/>
          <w:szCs w:val="24"/>
        </w:rPr>
      </w:pPr>
    </w:p>
    <w:p w:rsidR="006D6354" w:rsidRDefault="006D6354" w:rsidP="002548A2">
      <w:pPr>
        <w:pStyle w:val="ab"/>
        <w:jc w:val="both"/>
        <w:rPr>
          <w:rFonts w:ascii="Times New Roman" w:hAnsi="Times New Roman"/>
          <w:sz w:val="24"/>
          <w:szCs w:val="24"/>
        </w:rPr>
      </w:pPr>
      <w:r w:rsidRPr="002548A2">
        <w:rPr>
          <w:rFonts w:ascii="Times New Roman" w:hAnsi="Times New Roman"/>
          <w:sz w:val="24"/>
          <w:szCs w:val="24"/>
        </w:rPr>
        <w:t>2.9.1. оформление гражданином заявления с нарушением требований, предъявляемых законодательством к оформлению обращений граждан;</w:t>
      </w:r>
      <w:r w:rsidRPr="002548A2">
        <w:rPr>
          <w:rFonts w:ascii="Times New Roman" w:hAnsi="Times New Roman"/>
          <w:sz w:val="24"/>
          <w:szCs w:val="24"/>
        </w:rPr>
        <w:br/>
      </w: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2.9.2. оформление заявления юридическим лицом без указания полного наименования организации, идентификационного номера налогоплательщика, ее почтового адреса, подписи и указания фамилии, имени, отчества руководителя или уполномоченного представителя организации, представившего (или) подписавшего заявление;</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2.9.2. содержание заявления не входит в компетенцию органа, исполняющего муниципальную услугу;</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 xml:space="preserve">2.9.3. из представленных документов следует, что жилое помещение расположено в объектах капитального строительства, </w:t>
      </w:r>
      <w:proofErr w:type="gramStart"/>
      <w:r w:rsidRPr="002548A2">
        <w:rPr>
          <w:rFonts w:ascii="Times New Roman" w:hAnsi="Times New Roman"/>
          <w:sz w:val="24"/>
          <w:szCs w:val="24"/>
        </w:rPr>
        <w:t>ввод</w:t>
      </w:r>
      <w:proofErr w:type="gramEnd"/>
      <w:r w:rsidRPr="002548A2">
        <w:rPr>
          <w:rFonts w:ascii="Times New Roman" w:hAnsi="Times New Roman"/>
          <w:sz w:val="24"/>
          <w:szCs w:val="24"/>
        </w:rPr>
        <w:t xml:space="preserve"> в эксплуатацию которого и постановка на государственный учет не осуществлены в соответствии с Градостроительным кодексом РФ.</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2.9.4. из представленных документов следует, что заявитель не является лицом, уполномоченным обращаться с просьбой о предоставлении муниципальной услуги;</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rPr>
        <w:t>2.9.5. жилые помещения не относятся к муниципальному жилищному фонду, а глава муниципального образования не делегировал комиссии полномочия по оценке соответствия этих помещений установленным требованиям.</w:t>
      </w:r>
    </w:p>
    <w:p w:rsidR="006D6354" w:rsidRDefault="006D6354" w:rsidP="002548A2">
      <w:pPr>
        <w:pStyle w:val="ab"/>
        <w:jc w:val="center"/>
        <w:rPr>
          <w:rFonts w:ascii="Times New Roman" w:hAnsi="Times New Roman"/>
          <w:sz w:val="24"/>
          <w:szCs w:val="24"/>
          <w:lang w:eastAsia="ru-RU"/>
        </w:rPr>
      </w:pPr>
    </w:p>
    <w:p w:rsidR="006D6354" w:rsidRPr="002548A2" w:rsidRDefault="006D6354" w:rsidP="002548A2">
      <w:pPr>
        <w:pStyle w:val="ab"/>
        <w:rPr>
          <w:rFonts w:ascii="Times New Roman" w:hAnsi="Times New Roman"/>
          <w:sz w:val="24"/>
          <w:szCs w:val="24"/>
          <w:lang w:eastAsia="ru-RU"/>
        </w:rPr>
      </w:pPr>
      <w:r w:rsidRPr="002548A2">
        <w:rPr>
          <w:rFonts w:ascii="Times New Roman" w:hAnsi="Times New Roman"/>
          <w:sz w:val="24"/>
          <w:szCs w:val="24"/>
          <w:lang w:eastAsia="ru-RU"/>
        </w:rPr>
        <w:t>2.10. Перечень оснований для приостановления муниципальной услуги.</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2.10.1. Оказание муниципальной услуги приостанавливается в случае принятия комиссией решения о назначении дополнительного обследования.</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rPr>
        <w:t>2.11. Муниципальными правовыми актами органов местного самоуправления не предусмотрена государственная пошлина и иная плата, взимая за предоставление муниципальной услуги. Исполнение этой муниципальной услуги является бесплатным для заявителей.</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Style w:val="apple-converted-space"/>
          <w:rFonts w:ascii="Times New Roman" w:hAnsi="Times New Roman"/>
          <w:sz w:val="24"/>
          <w:szCs w:val="24"/>
        </w:rPr>
      </w:pPr>
      <w:r w:rsidRPr="002548A2">
        <w:rPr>
          <w:rFonts w:ascii="Times New Roman" w:hAnsi="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ее предоставления.</w:t>
      </w:r>
      <w:r w:rsidRPr="002548A2">
        <w:rPr>
          <w:rStyle w:val="apple-converted-space"/>
          <w:rFonts w:ascii="Times New Roman" w:hAnsi="Times New Roman"/>
          <w:sz w:val="24"/>
          <w:szCs w:val="24"/>
        </w:rPr>
        <w:t> </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2.13.1. На входе в здания органа, осуществляющего предоставление муниципальной услуги, в обязательном порядке размещается табличка с наименованием учреждения.</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2.13.2.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lang w:eastAsia="ru-RU"/>
        </w:rPr>
        <w:t>2.13.3.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rPr>
          <w:rFonts w:ascii="Times New Roman" w:hAnsi="Times New Roman"/>
          <w:sz w:val="24"/>
          <w:szCs w:val="24"/>
          <w:lang w:eastAsia="ru-RU"/>
        </w:rPr>
        <w:t>,</w:t>
      </w:r>
      <w:r w:rsidRPr="0009412E">
        <w:rPr>
          <w:rFonts w:ascii="Times New Roman" w:hAnsi="Times New Roman"/>
          <w:sz w:val="24"/>
          <w:szCs w:val="24"/>
        </w:rPr>
        <w:t xml:space="preserve"> с учетом  условий доступности для инвалидов в соответствии с законодательством Российской Федерации о социальной защите инвалидов.</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Style w:val="apple-converted-space"/>
          <w:rFonts w:ascii="Times New Roman" w:hAnsi="Times New Roman"/>
          <w:sz w:val="24"/>
          <w:szCs w:val="24"/>
        </w:rPr>
      </w:pPr>
      <w:r w:rsidRPr="002548A2">
        <w:rPr>
          <w:rFonts w:ascii="Times New Roman" w:hAnsi="Times New Roman"/>
          <w:sz w:val="24"/>
          <w:szCs w:val="24"/>
        </w:rPr>
        <w:t>2.13.4. Помещения, выделенные для предоставления муниципальной услуги, должны соответствовать санитарно-эпидемиологическим правилам.</w:t>
      </w:r>
      <w:r w:rsidRPr="002548A2">
        <w:rPr>
          <w:rStyle w:val="apple-converted-space"/>
          <w:rFonts w:ascii="Times New Roman" w:hAnsi="Times New Roman"/>
          <w:sz w:val="24"/>
          <w:szCs w:val="24"/>
        </w:rPr>
        <w:t> </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2.13.5.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2.13.6.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lang w:eastAsia="ru-RU"/>
        </w:rPr>
      </w:pPr>
      <w:r w:rsidRPr="002548A2">
        <w:rPr>
          <w:rFonts w:ascii="Times New Roman" w:hAnsi="Times New Roman"/>
          <w:sz w:val="24"/>
          <w:szCs w:val="24"/>
        </w:rPr>
        <w:t xml:space="preserve">2.13.7. </w:t>
      </w:r>
      <w:r w:rsidRPr="002548A2">
        <w:rPr>
          <w:rFonts w:ascii="Times New Roman" w:hAnsi="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 xml:space="preserve">2.14. Показатели доступности и качества муниципальной услуги. В соответствии с настоящим регламентом правом на получение муниципальной услуги обладают: </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Style w:val="apple-converted-space"/>
          <w:rFonts w:ascii="Times New Roman" w:hAnsi="Times New Roman"/>
          <w:sz w:val="24"/>
          <w:szCs w:val="24"/>
        </w:rPr>
      </w:pPr>
      <w:r w:rsidRPr="002548A2">
        <w:rPr>
          <w:rFonts w:ascii="Times New Roman" w:hAnsi="Times New Roman"/>
          <w:sz w:val="24"/>
          <w:szCs w:val="24"/>
        </w:rPr>
        <w:t>2.14.1. В заявительном порядке – юридические и физические лиц</w:t>
      </w:r>
      <w:proofErr w:type="gramStart"/>
      <w:r w:rsidRPr="002548A2">
        <w:rPr>
          <w:rFonts w:ascii="Times New Roman" w:hAnsi="Times New Roman"/>
          <w:sz w:val="24"/>
          <w:szCs w:val="24"/>
        </w:rPr>
        <w:t>а-</w:t>
      </w:r>
      <w:proofErr w:type="gramEnd"/>
      <w:r w:rsidRPr="002548A2">
        <w:rPr>
          <w:rFonts w:ascii="Times New Roman" w:hAnsi="Times New Roman"/>
          <w:sz w:val="24"/>
          <w:szCs w:val="24"/>
        </w:rPr>
        <w:t xml:space="preserve"> собственники (наниматели) помещений, их представители, уполномоченные в установленном порядке на представление интересов при предоставлении муниципальной услуги;</w:t>
      </w:r>
      <w:r w:rsidRPr="002548A2">
        <w:rPr>
          <w:rStyle w:val="apple-converted-space"/>
          <w:rFonts w:ascii="Times New Roman" w:hAnsi="Times New Roman"/>
          <w:sz w:val="24"/>
          <w:szCs w:val="24"/>
        </w:rPr>
        <w:t> </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2.14.2. В порядке представления заключения – государственная жилищная инспекция администрации области.</w:t>
      </w:r>
    </w:p>
    <w:p w:rsidR="006D6354" w:rsidRDefault="006D6354" w:rsidP="002548A2">
      <w:pPr>
        <w:pStyle w:val="ab"/>
        <w:jc w:val="both"/>
        <w:rPr>
          <w:rFonts w:ascii="Times New Roman" w:hAnsi="Times New Roman"/>
          <w:sz w:val="24"/>
          <w:szCs w:val="24"/>
          <w:lang w:eastAsia="ru-RU"/>
        </w:rPr>
      </w:pPr>
    </w:p>
    <w:p w:rsidR="006D6354" w:rsidRPr="002548A2" w:rsidRDefault="006D6354" w:rsidP="002548A2">
      <w:pPr>
        <w:pStyle w:val="ab"/>
        <w:jc w:val="both"/>
        <w:rPr>
          <w:rFonts w:ascii="Times New Roman" w:hAnsi="Times New Roman"/>
          <w:sz w:val="24"/>
          <w:szCs w:val="24"/>
          <w:lang w:eastAsia="ru-RU"/>
        </w:rPr>
      </w:pPr>
      <w:r>
        <w:rPr>
          <w:rFonts w:ascii="Times New Roman" w:hAnsi="Times New Roman"/>
          <w:sz w:val="24"/>
          <w:szCs w:val="24"/>
          <w:lang w:eastAsia="ru-RU"/>
        </w:rPr>
        <w:t>2.15</w:t>
      </w:r>
      <w:r w:rsidRPr="002548A2">
        <w:rPr>
          <w:rFonts w:ascii="Times New Roman" w:hAnsi="Times New Roman"/>
          <w:sz w:val="24"/>
          <w:szCs w:val="24"/>
          <w:lang w:eastAsia="ru-RU"/>
        </w:rPr>
        <w:t>. Качество муниципальной услуги характеризуется отсутствием:</w:t>
      </w:r>
    </w:p>
    <w:p w:rsidR="006D6354" w:rsidRPr="002548A2" w:rsidRDefault="006D6354" w:rsidP="0042314A">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2548A2">
        <w:rPr>
          <w:rFonts w:ascii="Times New Roman" w:hAnsi="Times New Roman"/>
          <w:sz w:val="24"/>
          <w:szCs w:val="24"/>
          <w:lang w:eastAsia="ru-RU"/>
        </w:rPr>
        <w:t>очередей при приеме и выдаче документов заявителям;</w:t>
      </w:r>
    </w:p>
    <w:p w:rsidR="006D6354" w:rsidRPr="002548A2" w:rsidRDefault="006D6354" w:rsidP="0042314A">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2548A2">
        <w:rPr>
          <w:rFonts w:ascii="Times New Roman" w:hAnsi="Times New Roman"/>
          <w:sz w:val="24"/>
          <w:szCs w:val="24"/>
          <w:lang w:eastAsia="ru-RU"/>
        </w:rPr>
        <w:t>нарушений сроков предоставления услуги;</w:t>
      </w:r>
    </w:p>
    <w:p w:rsidR="006D6354" w:rsidRPr="002548A2" w:rsidRDefault="006D6354" w:rsidP="0042314A">
      <w:pPr>
        <w:pStyle w:val="ab"/>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2548A2">
        <w:rPr>
          <w:rFonts w:ascii="Times New Roman" w:hAnsi="Times New Roman"/>
          <w:sz w:val="24"/>
          <w:szCs w:val="24"/>
          <w:lang w:eastAsia="ru-RU"/>
        </w:rPr>
        <w:t>обоснованных жалоб и претензий на действия (бездействие) сотрудников, предоставляющих услугу.</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2.1</w:t>
      </w:r>
      <w:r>
        <w:rPr>
          <w:rFonts w:ascii="Times New Roman" w:hAnsi="Times New Roman"/>
          <w:sz w:val="24"/>
          <w:szCs w:val="24"/>
        </w:rPr>
        <w:t>6</w:t>
      </w:r>
      <w:r w:rsidRPr="002548A2">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2.1</w:t>
      </w:r>
      <w:r>
        <w:rPr>
          <w:rFonts w:ascii="Times New Roman" w:hAnsi="Times New Roman"/>
          <w:sz w:val="24"/>
          <w:szCs w:val="24"/>
        </w:rPr>
        <w:t>6</w:t>
      </w:r>
      <w:r w:rsidRPr="002548A2">
        <w:rPr>
          <w:rFonts w:ascii="Times New Roman" w:hAnsi="Times New Roman"/>
          <w:sz w:val="24"/>
          <w:szCs w:val="24"/>
        </w:rPr>
        <w:t>.1.Порядок информирования о порядке предоставления муниципальной услуги.</w:t>
      </w:r>
    </w:p>
    <w:p w:rsidR="006D6354" w:rsidRDefault="006D6354" w:rsidP="002548A2">
      <w:pPr>
        <w:pStyle w:val="ab"/>
        <w:jc w:val="both"/>
        <w:rPr>
          <w:rFonts w:ascii="Times New Roman" w:hAnsi="Times New Roman"/>
          <w:sz w:val="24"/>
          <w:szCs w:val="24"/>
        </w:rPr>
      </w:pPr>
    </w:p>
    <w:p w:rsidR="006D6354" w:rsidRPr="002548A2" w:rsidRDefault="006D6354" w:rsidP="002548A2">
      <w:pPr>
        <w:pStyle w:val="ab"/>
        <w:jc w:val="both"/>
        <w:rPr>
          <w:rFonts w:ascii="Times New Roman" w:hAnsi="Times New Roman"/>
          <w:sz w:val="24"/>
          <w:szCs w:val="24"/>
        </w:rPr>
      </w:pPr>
      <w:r w:rsidRPr="002548A2">
        <w:rPr>
          <w:rFonts w:ascii="Times New Roman" w:hAnsi="Times New Roman"/>
          <w:sz w:val="24"/>
          <w:szCs w:val="24"/>
        </w:rPr>
        <w:t>2.1</w:t>
      </w:r>
      <w:r>
        <w:rPr>
          <w:rFonts w:ascii="Times New Roman" w:hAnsi="Times New Roman"/>
          <w:sz w:val="24"/>
          <w:szCs w:val="24"/>
        </w:rPr>
        <w:t>6</w:t>
      </w:r>
      <w:r w:rsidRPr="002548A2">
        <w:rPr>
          <w:rFonts w:ascii="Times New Roman" w:hAnsi="Times New Roman"/>
          <w:sz w:val="24"/>
          <w:szCs w:val="24"/>
        </w:rPr>
        <w:t>.1.1. Информация о порядке предоставления муниципальной услуги представляется:</w:t>
      </w:r>
    </w:p>
    <w:p w:rsidR="006D6354" w:rsidRPr="002548A2" w:rsidRDefault="006D6354" w:rsidP="002548A2">
      <w:pPr>
        <w:pStyle w:val="ab"/>
        <w:ind w:firstLine="708"/>
        <w:jc w:val="both"/>
        <w:rPr>
          <w:rStyle w:val="apple-converted-space"/>
          <w:rFonts w:ascii="Times New Roman" w:hAnsi="Times New Roman"/>
          <w:sz w:val="24"/>
          <w:szCs w:val="24"/>
        </w:rPr>
      </w:pPr>
      <w:r w:rsidRPr="002548A2">
        <w:rPr>
          <w:rFonts w:ascii="Times New Roman" w:hAnsi="Times New Roman"/>
          <w:sz w:val="24"/>
          <w:szCs w:val="24"/>
        </w:rPr>
        <w:t xml:space="preserve">- на официальном интернет-сайте администрации муниципального образования: </w:t>
      </w:r>
      <w:proofErr w:type="spellStart"/>
      <w:r w:rsidRPr="002548A2">
        <w:rPr>
          <w:rFonts w:ascii="Times New Roman" w:hAnsi="Times New Roman"/>
          <w:sz w:val="24"/>
          <w:szCs w:val="24"/>
        </w:rPr>
        <w:t>www.pavlovskoeadm.ru</w:t>
      </w:r>
      <w:proofErr w:type="spellEnd"/>
      <w:r w:rsidRPr="002548A2">
        <w:rPr>
          <w:rFonts w:ascii="Times New Roman" w:hAnsi="Times New Roman"/>
          <w:sz w:val="24"/>
          <w:szCs w:val="24"/>
        </w:rPr>
        <w:t>;</w:t>
      </w:r>
      <w:r w:rsidRPr="002548A2">
        <w:rPr>
          <w:rStyle w:val="apple-converted-space"/>
          <w:rFonts w:ascii="Times New Roman" w:hAnsi="Times New Roman"/>
          <w:sz w:val="24"/>
          <w:szCs w:val="24"/>
        </w:rPr>
        <w:t> </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в помещениях администрации муниципального образования с использованием информационных стендов;</w:t>
      </w:r>
      <w:r w:rsidRPr="00EB0E4E">
        <w:rPr>
          <w:rStyle w:val="apple-converted-space"/>
          <w:rFonts w:ascii="Times New Roman" w:hAnsi="Times New Roman"/>
          <w:sz w:val="24"/>
          <w:szCs w:val="24"/>
        </w:rPr>
        <w:t> </w:t>
      </w:r>
      <w:r w:rsidRPr="00EB0E4E">
        <w:rPr>
          <w:rFonts w:ascii="Times New Roman" w:hAnsi="Times New Roman"/>
          <w:sz w:val="24"/>
          <w:szCs w:val="24"/>
        </w:rPr>
        <w:t>- по телефону;</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по электронной почте;</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посредством личного обращения.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w:t>
      </w:r>
      <w:r>
        <w:rPr>
          <w:rFonts w:ascii="Times New Roman" w:hAnsi="Times New Roman"/>
          <w:sz w:val="24"/>
          <w:szCs w:val="24"/>
        </w:rPr>
        <w:t>6</w:t>
      </w:r>
      <w:r w:rsidRPr="00EB0E4E">
        <w:rPr>
          <w:rFonts w:ascii="Times New Roman" w:hAnsi="Times New Roman"/>
          <w:sz w:val="24"/>
          <w:szCs w:val="24"/>
        </w:rPr>
        <w:t>.1.2. Информация о месте нахождения и графике работы исполнителя муниципальной услуги.</w:t>
      </w: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Место нахождения администрации муниципального образования Павловское Суздальского района: Владимирской области, с</w:t>
      </w:r>
      <w:proofErr w:type="gramStart"/>
      <w:r w:rsidRPr="00EB0E4E">
        <w:rPr>
          <w:rFonts w:ascii="Times New Roman" w:hAnsi="Times New Roman"/>
          <w:sz w:val="24"/>
          <w:szCs w:val="24"/>
        </w:rPr>
        <w:t>.П</w:t>
      </w:r>
      <w:proofErr w:type="gramEnd"/>
      <w:r w:rsidRPr="00EB0E4E">
        <w:rPr>
          <w:rFonts w:ascii="Times New Roman" w:hAnsi="Times New Roman"/>
          <w:sz w:val="24"/>
          <w:szCs w:val="24"/>
        </w:rPr>
        <w:t>авловское, ул.Школьная, д.18.</w:t>
      </w: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lastRenderedPageBreak/>
        <w:t>Почтовый адрес администрации муниципального образования Павловское Суздальского района: 601273, Владимирская область, Суздальский район, с</w:t>
      </w:r>
      <w:proofErr w:type="gramStart"/>
      <w:r w:rsidRPr="00EB0E4E">
        <w:rPr>
          <w:rFonts w:ascii="Times New Roman" w:hAnsi="Times New Roman"/>
          <w:sz w:val="24"/>
          <w:szCs w:val="24"/>
        </w:rPr>
        <w:t>.П</w:t>
      </w:r>
      <w:proofErr w:type="gramEnd"/>
      <w:r w:rsidRPr="00EB0E4E">
        <w:rPr>
          <w:rFonts w:ascii="Times New Roman" w:hAnsi="Times New Roman"/>
          <w:sz w:val="24"/>
          <w:szCs w:val="24"/>
        </w:rPr>
        <w:t>авловское, ул.Школьная, д.18.</w:t>
      </w: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Электронный адрес администрации</w:t>
      </w:r>
      <w:proofErr w:type="gramStart"/>
      <w:r w:rsidRPr="00EB0E4E">
        <w:rPr>
          <w:rFonts w:ascii="Times New Roman" w:hAnsi="Times New Roman"/>
          <w:sz w:val="24"/>
          <w:szCs w:val="24"/>
        </w:rPr>
        <w:t xml:space="preserve"> :</w:t>
      </w:r>
      <w:proofErr w:type="gramEnd"/>
      <w:r w:rsidRPr="00EB0E4E">
        <w:rPr>
          <w:rFonts w:ascii="Times New Roman" w:hAnsi="Times New Roman"/>
          <w:sz w:val="24"/>
          <w:szCs w:val="24"/>
        </w:rPr>
        <w:t xml:space="preserve"> </w:t>
      </w:r>
      <w:hyperlink r:id="rId14" w:history="1">
        <w:r w:rsidRPr="00CD681E">
          <w:rPr>
            <w:rStyle w:val="a5"/>
            <w:rFonts w:ascii="Times New Roman" w:hAnsi="Times New Roman"/>
            <w:sz w:val="24"/>
            <w:szCs w:val="24"/>
          </w:rPr>
          <w:t>pavlovskoe_sp@mail.ru</w:t>
        </w:r>
      </w:hyperlink>
      <w:r w:rsidRPr="00EB0E4E">
        <w:rPr>
          <w:rFonts w:ascii="Times New Roman" w:hAnsi="Times New Roman"/>
          <w:sz w:val="24"/>
          <w:szCs w:val="24"/>
        </w:rPr>
        <w:t>;</w:t>
      </w: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Адрес официального интернет-сайта</w:t>
      </w:r>
      <w:proofErr w:type="gramStart"/>
      <w:r w:rsidRPr="00EB0E4E">
        <w:rPr>
          <w:rFonts w:ascii="Times New Roman" w:hAnsi="Times New Roman"/>
          <w:sz w:val="24"/>
          <w:szCs w:val="24"/>
        </w:rPr>
        <w:t xml:space="preserve"> :</w:t>
      </w:r>
      <w:proofErr w:type="gramEnd"/>
      <w:r w:rsidRPr="00EB0E4E">
        <w:rPr>
          <w:rFonts w:ascii="Times New Roman" w:hAnsi="Times New Roman"/>
          <w:sz w:val="24"/>
          <w:szCs w:val="24"/>
        </w:rPr>
        <w:t xml:space="preserve"> </w:t>
      </w:r>
      <w:hyperlink r:id="rId15" w:history="1">
        <w:r w:rsidRPr="00CD681E">
          <w:rPr>
            <w:rStyle w:val="a5"/>
            <w:rFonts w:ascii="Times New Roman" w:hAnsi="Times New Roman"/>
            <w:sz w:val="24"/>
            <w:szCs w:val="24"/>
          </w:rPr>
          <w:t>www.pavlovskoeadm.ru</w:t>
        </w:r>
      </w:hyperlink>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График работы:</w:t>
      </w: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Понедельник - пятница часы работы с 8.00 ч. до 17.00 ч., перерыв с 12.30 ч. до 14.30 ч. Выходные дни: суббота, воскресенье</w:t>
      </w:r>
    </w:p>
    <w:p w:rsidR="006D6354" w:rsidRDefault="006D6354" w:rsidP="00EB0E4E">
      <w:pPr>
        <w:pStyle w:val="ab"/>
        <w:jc w:val="both"/>
        <w:rPr>
          <w:rStyle w:val="apple-converted-space"/>
          <w:rFonts w:ascii="Times New Roman" w:hAnsi="Times New Roman"/>
          <w:sz w:val="24"/>
          <w:szCs w:val="24"/>
        </w:rPr>
      </w:pPr>
      <w:r w:rsidRPr="00EB0E4E">
        <w:rPr>
          <w:rFonts w:ascii="Times New Roman" w:hAnsi="Times New Roman"/>
          <w:sz w:val="24"/>
          <w:szCs w:val="24"/>
        </w:rPr>
        <w:t>Справочные телефоны исполнителя муниципальной услуги   8(49231) 7-22-81.</w:t>
      </w:r>
      <w:r w:rsidRPr="00EB0E4E">
        <w:rPr>
          <w:rStyle w:val="apple-converted-space"/>
          <w:rFonts w:ascii="Times New Roman" w:hAnsi="Times New Roman"/>
          <w:sz w:val="24"/>
          <w:szCs w:val="24"/>
        </w:rPr>
        <w:t> </w:t>
      </w: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Приёмная главы администрации – 2 этаж, контактный телефон/ факс 8(49231) 7-22-30.</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w:t>
      </w:r>
      <w:r>
        <w:rPr>
          <w:rFonts w:ascii="Times New Roman" w:hAnsi="Times New Roman"/>
          <w:sz w:val="24"/>
          <w:szCs w:val="24"/>
        </w:rPr>
        <w:t>6</w:t>
      </w:r>
      <w:r w:rsidRPr="00EB0E4E">
        <w:rPr>
          <w:rFonts w:ascii="Times New Roman" w:hAnsi="Times New Roman"/>
          <w:sz w:val="24"/>
          <w:szCs w:val="24"/>
        </w:rPr>
        <w:t>.1.3. Для обеспечения информирования о порядке предоставления муниципальной услуги заявителям представляется следующая информация:</w:t>
      </w:r>
    </w:p>
    <w:p w:rsidR="006D6354" w:rsidRDefault="006D6354" w:rsidP="0042314A">
      <w:pPr>
        <w:pStyle w:val="ab"/>
        <w:ind w:left="708"/>
        <w:jc w:val="both"/>
        <w:rPr>
          <w:rFonts w:ascii="Times New Roman" w:hAnsi="Times New Roman"/>
          <w:sz w:val="24"/>
          <w:szCs w:val="24"/>
        </w:rPr>
      </w:pPr>
      <w:r w:rsidRPr="00EB0E4E">
        <w:rPr>
          <w:rFonts w:ascii="Times New Roman" w:hAnsi="Times New Roman"/>
          <w:sz w:val="24"/>
          <w:szCs w:val="24"/>
        </w:rPr>
        <w:t>- наименование органа, предоставляющего муниципальную услугу;</w:t>
      </w:r>
    </w:p>
    <w:p w:rsidR="006D6354" w:rsidRDefault="006D6354" w:rsidP="0042314A">
      <w:pPr>
        <w:pStyle w:val="ab"/>
        <w:ind w:left="708"/>
        <w:jc w:val="both"/>
        <w:rPr>
          <w:rFonts w:ascii="Times New Roman" w:hAnsi="Times New Roman"/>
          <w:sz w:val="24"/>
          <w:szCs w:val="24"/>
        </w:rPr>
      </w:pPr>
      <w:r w:rsidRPr="00EB0E4E">
        <w:rPr>
          <w:rFonts w:ascii="Times New Roman" w:hAnsi="Times New Roman"/>
          <w:sz w:val="24"/>
          <w:szCs w:val="24"/>
        </w:rPr>
        <w:t>- почтовый адрес органа, предоставляющего муниципальную услугу;</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адреса официального интернет-сайта, а также электронной п</w:t>
      </w:r>
      <w:r>
        <w:rPr>
          <w:rFonts w:ascii="Times New Roman" w:hAnsi="Times New Roman"/>
          <w:sz w:val="24"/>
          <w:szCs w:val="24"/>
        </w:rPr>
        <w:t xml:space="preserve">очты органа, </w:t>
      </w:r>
      <w:r w:rsidRPr="00EB0E4E">
        <w:rPr>
          <w:rFonts w:ascii="Times New Roman" w:hAnsi="Times New Roman"/>
          <w:sz w:val="24"/>
          <w:szCs w:val="24"/>
        </w:rPr>
        <w:t>предоставляющего муниципальную услугу;</w:t>
      </w:r>
    </w:p>
    <w:p w:rsidR="006D6354" w:rsidRDefault="006D6354" w:rsidP="0042314A">
      <w:pPr>
        <w:pStyle w:val="ab"/>
        <w:ind w:left="708"/>
        <w:jc w:val="both"/>
        <w:rPr>
          <w:rFonts w:ascii="Times New Roman" w:hAnsi="Times New Roman"/>
          <w:sz w:val="24"/>
          <w:szCs w:val="24"/>
        </w:rPr>
      </w:pPr>
      <w:r w:rsidRPr="00EB0E4E">
        <w:rPr>
          <w:rFonts w:ascii="Times New Roman" w:hAnsi="Times New Roman"/>
          <w:sz w:val="24"/>
          <w:szCs w:val="24"/>
        </w:rPr>
        <w:t>- номера телефонов, факсов органа, предоставляющего муниципальную услугу;</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график (режим) работы органа, предоставляющего муниципальную услугу и его отраслевых органов;</w:t>
      </w:r>
      <w:r>
        <w:rPr>
          <w:rFonts w:ascii="Times New Roman" w:hAnsi="Times New Roman"/>
          <w:sz w:val="24"/>
          <w:szCs w:val="24"/>
        </w:rPr>
        <w:t xml:space="preserve"> </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график приёма заявителей должностными лицами, ответственными за предоставление муниципальной услуги;</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схемы размещения кабинетов должностных лиц, в которых предоставляется муниципальная услуга;</w:t>
      </w:r>
      <w:r>
        <w:rPr>
          <w:rFonts w:ascii="Times New Roman" w:hAnsi="Times New Roman"/>
          <w:sz w:val="24"/>
          <w:szCs w:val="24"/>
        </w:rPr>
        <w:t xml:space="preserve"> </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схемы, отображающие осуществление административных процедур предоставления муниципальной услуги;</w:t>
      </w:r>
    </w:p>
    <w:p w:rsidR="006D6354" w:rsidRDefault="006D6354" w:rsidP="0042314A">
      <w:pPr>
        <w:pStyle w:val="ab"/>
        <w:ind w:left="708"/>
        <w:jc w:val="both"/>
        <w:rPr>
          <w:rFonts w:ascii="Times New Roman" w:hAnsi="Times New Roman"/>
          <w:sz w:val="24"/>
          <w:szCs w:val="24"/>
        </w:rPr>
      </w:pPr>
      <w:r w:rsidRPr="00EB0E4E">
        <w:rPr>
          <w:rFonts w:ascii="Times New Roman" w:hAnsi="Times New Roman"/>
          <w:sz w:val="24"/>
          <w:szCs w:val="24"/>
        </w:rPr>
        <w:t>- перечень оснований, при наличии которых муниципальная услуга не предоставляется;</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порядок обжалования решений органов, предоставляющих муниципальную услугу, действий или бездействия их должностных лиц;</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перечень извлечений из нормативных правовых актов, регулирующих предоставление муниципальной услуги;</w:t>
      </w:r>
    </w:p>
    <w:p w:rsidR="006D6354" w:rsidRDefault="006D6354" w:rsidP="0042314A">
      <w:pPr>
        <w:pStyle w:val="ab"/>
        <w:ind w:left="708"/>
        <w:jc w:val="both"/>
        <w:rPr>
          <w:rFonts w:ascii="Times New Roman" w:hAnsi="Times New Roman"/>
          <w:sz w:val="24"/>
          <w:szCs w:val="24"/>
        </w:rPr>
      </w:pPr>
      <w:r w:rsidRPr="00EB0E4E">
        <w:rPr>
          <w:rFonts w:ascii="Times New Roman" w:hAnsi="Times New Roman"/>
          <w:sz w:val="24"/>
          <w:szCs w:val="24"/>
        </w:rPr>
        <w:t>- перечень документов, предоставляемых заявителем.</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2.16.2. Порядок информирования о ходе предоставления муниципальной услуги.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2.16.2.1.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2.16.2.2.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2.16.2.3.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2.16.2.4.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lastRenderedPageBreak/>
        <w:t xml:space="preserve">2.16.2.5. </w:t>
      </w:r>
      <w:proofErr w:type="gramStart"/>
      <w:r w:rsidRPr="00EB0E4E">
        <w:rPr>
          <w:rFonts w:ascii="Times New Roman" w:hAnsi="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6D7528">
        <w:t xml:space="preserve"> </w:t>
      </w:r>
      <w:r w:rsidRPr="00EB0E4E">
        <w:rPr>
          <w:rFonts w:ascii="Times New Roman" w:hAnsi="Times New Roman"/>
          <w:sz w:val="24"/>
          <w:szCs w:val="24"/>
        </w:rPr>
        <w:t xml:space="preserve">Заявителю предоставляются сведения о том, на каком этапе рассмотрения (в </w:t>
      </w:r>
      <w:proofErr w:type="gramStart"/>
      <w:r w:rsidRPr="00EB0E4E">
        <w:rPr>
          <w:rFonts w:ascii="Times New Roman" w:hAnsi="Times New Roman"/>
          <w:sz w:val="24"/>
          <w:szCs w:val="24"/>
        </w:rPr>
        <w:t>процессе</w:t>
      </w:r>
      <w:proofErr w:type="gramEnd"/>
      <w:r w:rsidRPr="00EB0E4E">
        <w:rPr>
          <w:rFonts w:ascii="Times New Roman" w:hAnsi="Times New Roman"/>
          <w:sz w:val="24"/>
          <w:szCs w:val="24"/>
        </w:rPr>
        <w:t xml:space="preserve"> выполнения </w:t>
      </w:r>
      <w:proofErr w:type="gramStart"/>
      <w:r w:rsidRPr="00EB0E4E">
        <w:rPr>
          <w:rFonts w:ascii="Times New Roman" w:hAnsi="Times New Roman"/>
          <w:sz w:val="24"/>
          <w:szCs w:val="24"/>
        </w:rPr>
        <w:t>какой</w:t>
      </w:r>
      <w:proofErr w:type="gramEnd"/>
      <w:r w:rsidRPr="00EB0E4E">
        <w:rPr>
          <w:rFonts w:ascii="Times New Roman" w:hAnsi="Times New Roman"/>
          <w:sz w:val="24"/>
          <w:szCs w:val="24"/>
        </w:rPr>
        <w:t xml:space="preserve"> административной процедуры) находится представленный им пакет документов.</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2.16.3. Порядок получения консультаций о предоставлении муниципальной услуги.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Style w:val="apple-converted-space"/>
          <w:rFonts w:ascii="Times New Roman" w:hAnsi="Times New Roman"/>
          <w:sz w:val="24"/>
          <w:szCs w:val="24"/>
        </w:rPr>
      </w:pPr>
      <w:r w:rsidRPr="00EB0E4E">
        <w:rPr>
          <w:rFonts w:ascii="Times New Roman" w:hAnsi="Times New Roman"/>
          <w:sz w:val="24"/>
          <w:szCs w:val="24"/>
        </w:rPr>
        <w:t>2.16.3.1. Консультации (справки) по вопросам предоставления муниципальной услуги предоставляются специалистами, предоставляющими муниципальную услугу в любое рабочее время с момента приема документов.</w:t>
      </w:r>
      <w:r w:rsidRPr="00EB0E4E">
        <w:rPr>
          <w:rStyle w:val="apple-converted-space"/>
          <w:rFonts w:ascii="Times New Roman" w:hAnsi="Times New Roman"/>
          <w:sz w:val="24"/>
          <w:szCs w:val="24"/>
        </w:rPr>
        <w:t> </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2.16.3.2. Консультации предоставляются по следующим вопросам:</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xml:space="preserve"> - времени приема и выдачи документов;</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сроков предоставления муниципальной услуги;</w:t>
      </w:r>
    </w:p>
    <w:p w:rsidR="006D6354" w:rsidRDefault="006D6354" w:rsidP="0042314A">
      <w:pPr>
        <w:pStyle w:val="ab"/>
        <w:ind w:firstLine="709"/>
        <w:jc w:val="both"/>
        <w:rPr>
          <w:rFonts w:ascii="Times New Roman" w:hAnsi="Times New Roman"/>
          <w:sz w:val="24"/>
          <w:szCs w:val="24"/>
        </w:rPr>
      </w:pPr>
      <w:r w:rsidRPr="00EB0E4E">
        <w:rPr>
          <w:rFonts w:ascii="Times New Roman" w:hAnsi="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2.16.3.3. Консультации предоставляются при личном обращении, посредством Интернет, телефона или электронной почты</w:t>
      </w:r>
    </w:p>
    <w:p w:rsidR="006D6354" w:rsidRPr="002548A2" w:rsidRDefault="006D6354" w:rsidP="00EB0E4E">
      <w:pPr>
        <w:pStyle w:val="ab"/>
        <w:jc w:val="both"/>
        <w:rPr>
          <w:rFonts w:ascii="Times New Roman" w:hAnsi="Times New Roman"/>
          <w:sz w:val="24"/>
          <w:szCs w:val="24"/>
          <w:lang w:eastAsia="ru-RU"/>
        </w:rPr>
      </w:pPr>
    </w:p>
    <w:p w:rsidR="006D6354" w:rsidRPr="002548A2" w:rsidRDefault="006D6354" w:rsidP="00070932">
      <w:pPr>
        <w:pStyle w:val="ab"/>
        <w:jc w:val="both"/>
        <w:rPr>
          <w:rFonts w:ascii="Times New Roman" w:hAnsi="Times New Roman"/>
          <w:bCs/>
          <w:sz w:val="24"/>
          <w:szCs w:val="24"/>
          <w:lang w:eastAsia="ru-RU"/>
        </w:rPr>
      </w:pPr>
      <w:r w:rsidRPr="002548A2">
        <w:rPr>
          <w:rFonts w:ascii="Times New Roman" w:hAnsi="Times New Roman"/>
          <w:bCs/>
          <w:sz w:val="24"/>
          <w:szCs w:val="24"/>
          <w:lang w:eastAsia="ru-RU"/>
        </w:rPr>
        <w:t>3. Перечень услуг, которые являются необходимыми</w:t>
      </w:r>
      <w:r>
        <w:rPr>
          <w:rFonts w:ascii="Times New Roman" w:hAnsi="Times New Roman"/>
          <w:bCs/>
          <w:sz w:val="24"/>
          <w:szCs w:val="24"/>
          <w:lang w:eastAsia="ru-RU"/>
        </w:rPr>
        <w:t xml:space="preserve"> </w:t>
      </w:r>
      <w:r w:rsidRPr="002548A2">
        <w:rPr>
          <w:rFonts w:ascii="Times New Roman" w:hAnsi="Times New Roman"/>
          <w:bCs/>
          <w:sz w:val="24"/>
          <w:szCs w:val="24"/>
          <w:lang w:eastAsia="ru-RU"/>
        </w:rPr>
        <w:t>и обязательными для предоставления  муниципальной услуги</w:t>
      </w:r>
    </w:p>
    <w:p w:rsidR="006D6354" w:rsidRPr="00EB0E4E" w:rsidRDefault="006D6354" w:rsidP="00EB0E4E">
      <w:pPr>
        <w:pStyle w:val="ab"/>
        <w:jc w:val="center"/>
        <w:rPr>
          <w:rFonts w:ascii="Times New Roman" w:hAnsi="Times New Roman"/>
          <w:sz w:val="24"/>
          <w:szCs w:val="24"/>
          <w:lang w:eastAsia="ru-RU"/>
        </w:rPr>
      </w:pPr>
    </w:p>
    <w:p w:rsidR="006D6354" w:rsidRDefault="006D6354" w:rsidP="00EB0E4E">
      <w:pPr>
        <w:pStyle w:val="ab"/>
        <w:jc w:val="both"/>
        <w:rPr>
          <w:rFonts w:ascii="Times New Roman" w:hAnsi="Times New Roman"/>
          <w:sz w:val="24"/>
          <w:szCs w:val="24"/>
          <w:lang w:eastAsia="ru-RU"/>
        </w:rPr>
      </w:pPr>
      <w:r w:rsidRPr="00EB0E4E">
        <w:rPr>
          <w:rFonts w:ascii="Times New Roman" w:hAnsi="Times New Roman"/>
          <w:sz w:val="24"/>
          <w:szCs w:val="24"/>
          <w:lang w:eastAsia="ru-RU"/>
        </w:rPr>
        <w:t> 3.1. Получение услуг, которые являются необходимыми и обязательными для предоставления муниципальной услуги, не требуется.</w:t>
      </w:r>
    </w:p>
    <w:p w:rsidR="006D6354" w:rsidRPr="00EB0E4E" w:rsidRDefault="006D6354" w:rsidP="00EB0E4E">
      <w:pPr>
        <w:pStyle w:val="ab"/>
        <w:jc w:val="both"/>
        <w:rPr>
          <w:rFonts w:ascii="Times New Roman" w:hAnsi="Times New Roman"/>
          <w:sz w:val="24"/>
          <w:szCs w:val="24"/>
          <w:lang w:eastAsia="ru-RU"/>
        </w:rPr>
      </w:pPr>
    </w:p>
    <w:p w:rsidR="006D6354" w:rsidRPr="002548A2" w:rsidRDefault="006D6354" w:rsidP="00070932">
      <w:pPr>
        <w:pStyle w:val="ab"/>
        <w:jc w:val="both"/>
        <w:rPr>
          <w:rFonts w:ascii="Times New Roman" w:hAnsi="Times New Roman"/>
          <w:bCs/>
          <w:sz w:val="24"/>
          <w:szCs w:val="24"/>
          <w:lang w:eastAsia="ru-RU"/>
        </w:rPr>
      </w:pPr>
      <w:r w:rsidRPr="002548A2">
        <w:rPr>
          <w:rFonts w:ascii="Times New Roman" w:hAnsi="Times New Roman"/>
          <w:bCs/>
          <w:sz w:val="24"/>
          <w:szCs w:val="24"/>
          <w:lang w:eastAsia="ru-RU"/>
        </w:rPr>
        <w:t>4. Состав, последовательность и сроки выполнения административных</w:t>
      </w:r>
      <w:r>
        <w:rPr>
          <w:rFonts w:ascii="Times New Roman" w:hAnsi="Times New Roman"/>
          <w:bCs/>
          <w:sz w:val="24"/>
          <w:szCs w:val="24"/>
          <w:lang w:eastAsia="ru-RU"/>
        </w:rPr>
        <w:t xml:space="preserve"> </w:t>
      </w:r>
      <w:r w:rsidRPr="002548A2">
        <w:rPr>
          <w:rFonts w:ascii="Times New Roman" w:hAnsi="Times New Roman"/>
          <w:bCs/>
          <w:sz w:val="24"/>
          <w:szCs w:val="24"/>
          <w:lang w:eastAsia="ru-RU"/>
        </w:rPr>
        <w:t>процедур, требования к порядку их выполнения</w:t>
      </w:r>
    </w:p>
    <w:p w:rsidR="006D6354" w:rsidRPr="00EB0E4E" w:rsidRDefault="006D6354" w:rsidP="00EB0E4E">
      <w:pPr>
        <w:pStyle w:val="ab"/>
        <w:jc w:val="center"/>
        <w:rPr>
          <w:rFonts w:ascii="Times New Roman" w:hAnsi="Times New Roman"/>
          <w:sz w:val="24"/>
          <w:szCs w:val="24"/>
          <w:lang w:eastAsia="ru-RU"/>
        </w:rPr>
      </w:pPr>
    </w:p>
    <w:p w:rsidR="006D6354" w:rsidRPr="00EB0E4E" w:rsidRDefault="006D6354" w:rsidP="00EB0E4E">
      <w:pPr>
        <w:pStyle w:val="ab"/>
        <w:jc w:val="both"/>
        <w:rPr>
          <w:rFonts w:ascii="Times New Roman" w:hAnsi="Times New Roman"/>
          <w:sz w:val="24"/>
          <w:szCs w:val="24"/>
        </w:rPr>
      </w:pPr>
      <w:r w:rsidRPr="00EB0E4E">
        <w:rPr>
          <w:rFonts w:ascii="Times New Roman" w:hAnsi="Times New Roman"/>
          <w:sz w:val="24"/>
          <w:szCs w:val="24"/>
        </w:rPr>
        <w:t> Раздел 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4.1.Предоставление муниципальной услуги включает в себя следующие административные процедуры:</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4.1.2. Прием, рассмотрение заявления и прилагаемых к нему обосновывающих документов;</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4.1.3. Принятие главой муниципального образования решения о направлении заявления и прилагаемых к нему документов в комиссию либо о приостановлении оказания муниципальной услуги для устранения причин приостановления либо об отказе в предоставлении муниципальной услуги;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4.1.4. Работа комиссии по оценке пригодности (непригодности) жилых помещений для постоянного проживания;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lastRenderedPageBreak/>
        <w:t>4.1.5.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4.1.6. Принятие органом местного самоуправления решения по итогам работы комиссии;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4.1.7. Передача по одному экземпляру решения заявителю и собственнику жилого помещения (третий экземпляр остается в деле, сформированном комиссией).</w:t>
      </w:r>
    </w:p>
    <w:p w:rsidR="006D6354" w:rsidRDefault="006D6354" w:rsidP="00EB0E4E">
      <w:pPr>
        <w:pStyle w:val="ab"/>
        <w:jc w:val="both"/>
        <w:rPr>
          <w:rFonts w:ascii="Times New Roman" w:hAnsi="Times New Roman"/>
          <w:sz w:val="24"/>
          <w:szCs w:val="24"/>
        </w:rPr>
      </w:pPr>
    </w:p>
    <w:p w:rsidR="006D6354" w:rsidRDefault="006D6354" w:rsidP="00070932">
      <w:pPr>
        <w:pStyle w:val="ab"/>
        <w:jc w:val="both"/>
        <w:rPr>
          <w:rFonts w:ascii="Times New Roman" w:hAnsi="Times New Roman"/>
          <w:sz w:val="24"/>
          <w:szCs w:val="24"/>
        </w:rPr>
      </w:pPr>
      <w:r w:rsidRPr="00EB0E4E">
        <w:rPr>
          <w:rFonts w:ascii="Times New Roman" w:hAnsi="Times New Roman"/>
          <w:sz w:val="24"/>
          <w:szCs w:val="24"/>
        </w:rPr>
        <w:t>4.2. Прием и рассмотрение заявления и прилагаемых к нему обосновывающих документов.</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4.2.1.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администрацию муниципального образования заявление на имя главы муниципального образования.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Style w:val="apple-converted-space"/>
          <w:rFonts w:ascii="Times New Roman" w:hAnsi="Times New Roman"/>
          <w:sz w:val="24"/>
          <w:szCs w:val="24"/>
        </w:rPr>
      </w:pPr>
      <w:r w:rsidRPr="00EB0E4E">
        <w:rPr>
          <w:rFonts w:ascii="Times New Roman" w:hAnsi="Times New Roman"/>
          <w:sz w:val="24"/>
          <w:szCs w:val="24"/>
        </w:rPr>
        <w:t>4.2.2. Заявление и прилагаемые к нему документы регистрируются в отделе делопроизводства администрации не позднее одного рабочего дня со дня подачи заявления.</w:t>
      </w:r>
      <w:r w:rsidRPr="00EB0E4E">
        <w:rPr>
          <w:rStyle w:val="apple-converted-space"/>
          <w:rFonts w:ascii="Times New Roman" w:hAnsi="Times New Roman"/>
          <w:sz w:val="24"/>
          <w:szCs w:val="24"/>
        </w:rPr>
        <w:t> </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4.2.3. Секретарь комиссии в течение одного рабочего дня после регистрации заявления в отделе делопроизводства, регистрирует заявление в журнале регистрации заявлений граждан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 xml:space="preserve">4.2.4. </w:t>
      </w:r>
      <w:proofErr w:type="gramStart"/>
      <w:r w:rsidRPr="00EB0E4E">
        <w:rPr>
          <w:rFonts w:ascii="Times New Roman" w:hAnsi="Times New Roman"/>
          <w:sz w:val="24"/>
          <w:szCs w:val="24"/>
        </w:rPr>
        <w:t>В журнале должна содержаться следующая информация: дата поступления заявления; ФИО нанимателя, адрес проживания; перечень документов, прилагаемых к заявлению; дата рассмотрения заявления на комиссии; результаты рассмотрения (с указанием номера заключения и постановления главы муниципального образования.</w:t>
      </w:r>
      <w:proofErr w:type="gramEnd"/>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Style w:val="apple-converted-space"/>
          <w:rFonts w:ascii="Times New Roman" w:hAnsi="Times New Roman"/>
          <w:sz w:val="24"/>
          <w:szCs w:val="24"/>
        </w:rPr>
      </w:pPr>
      <w:r w:rsidRPr="00EB0E4E">
        <w:rPr>
          <w:rFonts w:ascii="Times New Roman" w:hAnsi="Times New Roman"/>
          <w:sz w:val="24"/>
          <w:szCs w:val="24"/>
        </w:rPr>
        <w:t>4.2.5.Секретарь комиссии проверяет приложенные к заявлению документы на соответствие их установленным требованиям и представляет главе муниципального образования предложения о возможности их направления для работы в комиссию.</w:t>
      </w:r>
      <w:r w:rsidRPr="00EB0E4E">
        <w:rPr>
          <w:rStyle w:val="apple-converted-space"/>
          <w:rFonts w:ascii="Times New Roman" w:hAnsi="Times New Roman"/>
          <w:sz w:val="24"/>
          <w:szCs w:val="24"/>
        </w:rPr>
        <w:t> </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Style w:val="apple-converted-space"/>
          <w:rFonts w:ascii="Times New Roman" w:hAnsi="Times New Roman"/>
          <w:sz w:val="24"/>
          <w:szCs w:val="24"/>
        </w:rPr>
      </w:pPr>
      <w:r w:rsidRPr="00EB0E4E">
        <w:rPr>
          <w:rFonts w:ascii="Times New Roman" w:hAnsi="Times New Roman"/>
          <w:sz w:val="24"/>
          <w:szCs w:val="24"/>
        </w:rPr>
        <w:t>4.2.6. В случае несоответствия установленным требованиям представленных заявителем документов, секретарь комиссии направляет ему соответствующее извещение, подписанное главой муниципального образования, о приостановлении предоставления муниципальной услуги для устранения заявителем причин приостановления.</w:t>
      </w:r>
      <w:r w:rsidRPr="00EB0E4E">
        <w:rPr>
          <w:rStyle w:val="apple-converted-space"/>
          <w:rFonts w:ascii="Times New Roman" w:hAnsi="Times New Roman"/>
          <w:sz w:val="24"/>
          <w:szCs w:val="24"/>
        </w:rPr>
        <w:t> </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4.2.7. В случае направления государственной жилищной инспекцией администрации области заключения, секретарем комиссии направляется извещение собственнику помещения с предложением о представлении им указанных в пункте 4.9.1. настоящего регламента документов и приостановлении предоставления муниципальной услуги для устранения собственником причин ее приостановления.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4.2.8. При отказе в предоставлении заявителю муниципальной услуги, секретарь комиссии направляет заявителю соответствующее мотивированное извещение, подписное главой муниципального образования.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Style w:val="apple-converted-space"/>
          <w:rFonts w:ascii="Times New Roman" w:hAnsi="Times New Roman"/>
          <w:sz w:val="24"/>
          <w:szCs w:val="24"/>
        </w:rPr>
      </w:pPr>
      <w:r w:rsidRPr="00EB0E4E">
        <w:rPr>
          <w:rFonts w:ascii="Times New Roman" w:hAnsi="Times New Roman"/>
          <w:sz w:val="24"/>
          <w:szCs w:val="24"/>
        </w:rPr>
        <w:t>4.2.9. В случае отсутствия оснований для приостановления оказания муниципальной услуги либо отказа в ее предоставлении, главой муниципального образования принимается решение о направлении заявления с приложенными к нему документами в адрес председателя комиссии для назначения им даты ее заседания.</w:t>
      </w:r>
      <w:r w:rsidRPr="00EB0E4E">
        <w:rPr>
          <w:rStyle w:val="apple-converted-space"/>
          <w:rFonts w:ascii="Times New Roman" w:hAnsi="Times New Roman"/>
          <w:sz w:val="24"/>
          <w:szCs w:val="24"/>
        </w:rPr>
        <w:t> </w:t>
      </w:r>
    </w:p>
    <w:p w:rsidR="006D6354" w:rsidRDefault="006D6354" w:rsidP="002548A2">
      <w:pPr>
        <w:pStyle w:val="ab"/>
        <w:jc w:val="center"/>
        <w:rPr>
          <w:rFonts w:ascii="Times New Roman" w:hAnsi="Times New Roman"/>
          <w:sz w:val="24"/>
          <w:szCs w:val="24"/>
        </w:rPr>
      </w:pPr>
    </w:p>
    <w:p w:rsidR="006D6354" w:rsidRDefault="006D6354" w:rsidP="00070932">
      <w:pPr>
        <w:pStyle w:val="ab"/>
        <w:jc w:val="both"/>
        <w:rPr>
          <w:rStyle w:val="apple-converted-space"/>
          <w:rFonts w:ascii="Times New Roman" w:hAnsi="Times New Roman"/>
          <w:sz w:val="24"/>
          <w:szCs w:val="24"/>
        </w:rPr>
      </w:pPr>
      <w:r w:rsidRPr="00EB0E4E">
        <w:rPr>
          <w:rFonts w:ascii="Times New Roman" w:hAnsi="Times New Roman"/>
          <w:sz w:val="24"/>
          <w:szCs w:val="24"/>
        </w:rPr>
        <w:t>4.3. Работа комиссии по оценке пригодности (непригодности) жилых помещений для постоянного проживания.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Style w:val="apple-converted-space"/>
          <w:rFonts w:ascii="Times New Roman" w:hAnsi="Times New Roman"/>
          <w:sz w:val="24"/>
          <w:szCs w:val="24"/>
        </w:rPr>
      </w:pPr>
      <w:r w:rsidRPr="00EB0E4E">
        <w:rPr>
          <w:rFonts w:ascii="Times New Roman" w:hAnsi="Times New Roman"/>
          <w:sz w:val="24"/>
          <w:szCs w:val="24"/>
        </w:rPr>
        <w:t>4.3.1. Председатель комиссии не позднее одного рабочего дня со дня получения заявления с приложенными к нему документами назначает дату заседания комиссии.</w:t>
      </w:r>
      <w:r w:rsidRPr="00EB0E4E">
        <w:rPr>
          <w:rStyle w:val="apple-converted-space"/>
          <w:rFonts w:ascii="Times New Roman" w:hAnsi="Times New Roman"/>
          <w:sz w:val="24"/>
          <w:szCs w:val="24"/>
        </w:rPr>
        <w:t> </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4.3.2. Секретарь комиссии запрашивает у уполномоченных органов документы, указанные в п. 2.9.3. настоящего регламента, а также направляет членам комиссии, собственнику жилого помещения и в установленных случаях квалифицированному эксперту проектно-изыскательских организаций извещение о дате, времени и месте заседания комиссии, с указанием повестки работы ее заседания.</w:t>
      </w:r>
    </w:p>
    <w:p w:rsidR="006D6354" w:rsidRDefault="006D6354" w:rsidP="00EB0E4E">
      <w:pPr>
        <w:pStyle w:val="ab"/>
        <w:jc w:val="both"/>
        <w:rPr>
          <w:rFonts w:ascii="Times New Roman" w:hAnsi="Times New Roman"/>
          <w:sz w:val="24"/>
          <w:szCs w:val="24"/>
        </w:rPr>
      </w:pPr>
    </w:p>
    <w:p w:rsidR="006D6354" w:rsidRDefault="006D6354" w:rsidP="00070932">
      <w:pPr>
        <w:pStyle w:val="ab"/>
        <w:jc w:val="both"/>
        <w:rPr>
          <w:rFonts w:ascii="Times New Roman" w:hAnsi="Times New Roman"/>
          <w:sz w:val="24"/>
          <w:szCs w:val="24"/>
        </w:rPr>
      </w:pPr>
      <w:r w:rsidRPr="00EB0E4E">
        <w:rPr>
          <w:rFonts w:ascii="Times New Roman" w:hAnsi="Times New Roman"/>
          <w:sz w:val="24"/>
          <w:szCs w:val="24"/>
        </w:rPr>
        <w:t>4.3.3.Работа комиссии: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4.3.3.1. Секретарь комиссии объявляет состав прибывших членов комиссии, проверяет их полномочия, извещает о наличии (отсутствии) кворума. Заседание комиссии признается легитимным, если на нем присутствует более 2/3 от всего состава членов комиссии. Отсутствие надлежащим образом уведомленного представителя собственника жилого помещения и представителя управляющей организации не является обстоятельством, препятствующим работе комиссии и принятия ею решения по существу.</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4.3.3.2. Председателем комиссии оглашаются:</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повестка работы заседания комиссии;</w:t>
      </w:r>
    </w:p>
    <w:p w:rsidR="006D6354" w:rsidRDefault="006D6354" w:rsidP="002548A2">
      <w:pPr>
        <w:pStyle w:val="ab"/>
        <w:ind w:left="708"/>
        <w:jc w:val="both"/>
        <w:rPr>
          <w:rFonts w:ascii="Times New Roman" w:hAnsi="Times New Roman"/>
          <w:sz w:val="24"/>
          <w:szCs w:val="24"/>
        </w:rPr>
      </w:pPr>
      <w:r w:rsidRPr="00EB0E4E">
        <w:rPr>
          <w:rFonts w:ascii="Times New Roman" w:hAnsi="Times New Roman"/>
          <w:sz w:val="24"/>
          <w:szCs w:val="24"/>
        </w:rPr>
        <w:t>- краткая техническая характеристика многоквартирного дома и расположенных в нем жилых помещений;</w:t>
      </w:r>
    </w:p>
    <w:p w:rsidR="006D6354" w:rsidRDefault="006D6354" w:rsidP="002548A2">
      <w:pPr>
        <w:pStyle w:val="ab"/>
        <w:ind w:left="708"/>
        <w:jc w:val="both"/>
        <w:rPr>
          <w:rFonts w:ascii="Times New Roman" w:hAnsi="Times New Roman"/>
          <w:sz w:val="24"/>
          <w:szCs w:val="24"/>
        </w:rPr>
      </w:pPr>
      <w:r w:rsidRPr="00EB0E4E">
        <w:rPr>
          <w:rFonts w:ascii="Times New Roman" w:hAnsi="Times New Roman"/>
          <w:sz w:val="24"/>
          <w:szCs w:val="24"/>
        </w:rPr>
        <w:t>- заключения уполномоченных органов;</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 xml:space="preserve">4.3.3.3. Председатель комиссии </w:t>
      </w:r>
      <w:proofErr w:type="gramStart"/>
      <w:r w:rsidRPr="00EB0E4E">
        <w:rPr>
          <w:rFonts w:ascii="Times New Roman" w:hAnsi="Times New Roman"/>
          <w:sz w:val="24"/>
          <w:szCs w:val="24"/>
        </w:rPr>
        <w:t>представляет слово</w:t>
      </w:r>
      <w:proofErr w:type="gramEnd"/>
      <w:r w:rsidRPr="00EB0E4E">
        <w:rPr>
          <w:rFonts w:ascii="Times New Roman" w:hAnsi="Times New Roman"/>
          <w:sz w:val="24"/>
          <w:szCs w:val="24"/>
        </w:rPr>
        <w:t xml:space="preserve"> для выступления: представителю собственника жилого помещения,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 требованиям;</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4.3.3.4. Председатель комиссии перед голосованием представляет время членам комиссии для ознакомления со всеми представленными документами.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4.3.3.4. После выступления, обсуждения и ознакомления с документами, председателем комиссии ставятся на голосование следующие вопросы:</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о необходимости проведения выездного заседания и составления акта обследования помещения;</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о необходимости назначения дополнительного обследования, определения лиц, уполномоченных для его проведения, сроков обследования, а также источников его финансирования;</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о необходимости привлечения квалифицированного эксперта проектно-изыскательских организаций с правом решающего голоса (если такой эксперт не участвует в работе комиссии).</w:t>
      </w: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Решение по указанным вопросам принимается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4.3.3.5. В случае принятия комиссией положительного решения по первому и третьему вопросам, изложенным в п. 4.3.3.4. настоящего регламента, комиссией определяется дата следующего заседания (не позднее 30-го дня с момента регистрации заявления у секретаря комиссии).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4.3.3.6. При принятии комиссией положительного решения по второму вопросу, изложенному в п. 3.3.3.4. настоящего регламента, оказание муниципальной услуги приостанавливается до выполнения дополнительного обследования.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4.3.3.7. Результаты заседания комиссии оформляются в форме протокола, в котором указывается дата, место, время заседания, повестка дня, представленные документы, состав комиссии (наличие кворума), краткое изложение выступления каждого из участников заседания, перечень вопросов, которые были вынесены для голосования, результаты голосования, итоги работы заседания комиссии. Протокол заседания подписывается председателем комиссии и секретарем.</w:t>
      </w: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Результаты работы комиссии оформляются в форме заключения.</w:t>
      </w:r>
    </w:p>
    <w:p w:rsidR="006D6354" w:rsidRDefault="006D6354" w:rsidP="002548A2">
      <w:pPr>
        <w:pStyle w:val="ab"/>
        <w:jc w:val="center"/>
        <w:rPr>
          <w:rFonts w:ascii="Times New Roman" w:hAnsi="Times New Roman"/>
          <w:sz w:val="24"/>
          <w:szCs w:val="24"/>
        </w:rPr>
      </w:pPr>
    </w:p>
    <w:p w:rsidR="006D6354" w:rsidRDefault="006D6354" w:rsidP="002548A2">
      <w:pPr>
        <w:pStyle w:val="ab"/>
        <w:jc w:val="center"/>
        <w:rPr>
          <w:rFonts w:ascii="Times New Roman" w:hAnsi="Times New Roman"/>
          <w:sz w:val="24"/>
          <w:szCs w:val="24"/>
        </w:rPr>
      </w:pPr>
      <w:r w:rsidRPr="00EB0E4E">
        <w:rPr>
          <w:rFonts w:ascii="Times New Roman" w:hAnsi="Times New Roman"/>
          <w:sz w:val="24"/>
          <w:szCs w:val="24"/>
        </w:rPr>
        <w:t>4.4.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4.4.1. По результатам работы комиссия принимает одно из следующих решений:</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о соответствии помещения требованиям, предъявляемым к жилому помещению, и его пригодности для проживания;</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D6354" w:rsidRDefault="006D6354" w:rsidP="002548A2">
      <w:pPr>
        <w:pStyle w:val="ab"/>
        <w:ind w:firstLine="708"/>
        <w:jc w:val="both"/>
        <w:rPr>
          <w:rFonts w:ascii="Times New Roman" w:hAnsi="Times New Roman"/>
          <w:sz w:val="24"/>
          <w:szCs w:val="24"/>
        </w:rPr>
      </w:pPr>
      <w:r w:rsidRPr="00EB0E4E">
        <w:rPr>
          <w:rFonts w:ascii="Times New Roman" w:hAnsi="Times New Roman"/>
          <w:sz w:val="24"/>
          <w:szCs w:val="24"/>
        </w:rPr>
        <w:t>- о признании многоквартирного дома аварийным и подлежащим реконструкции.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4.4.2. Решение принимается путем голосования простым большинством голосов из числа присутствующих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Процедура голосования и его результаты также отражаются в протоколе заседания комиссии. Решение комиссии оформляется в форме заключения.</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Style w:val="apple-converted-space"/>
          <w:rFonts w:ascii="Times New Roman" w:hAnsi="Times New Roman"/>
          <w:sz w:val="24"/>
          <w:szCs w:val="24"/>
        </w:rPr>
      </w:pPr>
      <w:r w:rsidRPr="00EB0E4E">
        <w:rPr>
          <w:rFonts w:ascii="Times New Roman" w:hAnsi="Times New Roman"/>
          <w:sz w:val="24"/>
          <w:szCs w:val="24"/>
        </w:rPr>
        <w:t xml:space="preserve">4.4.3. </w:t>
      </w:r>
      <w:proofErr w:type="gramStart"/>
      <w:r w:rsidRPr="00EB0E4E">
        <w:rPr>
          <w:rFonts w:ascii="Times New Roman" w:hAnsi="Times New Roman"/>
          <w:sz w:val="24"/>
          <w:szCs w:val="24"/>
        </w:rPr>
        <w:t>Заключение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 составляется в 3 экземплярах, оформляется секретарем комиссии и подписывается членами комиссии не позднее трех рабочих дней со дня принятия комиссией соответствующего решения.</w:t>
      </w:r>
      <w:r w:rsidRPr="00EB0E4E">
        <w:rPr>
          <w:rStyle w:val="apple-converted-space"/>
          <w:rFonts w:ascii="Times New Roman" w:hAnsi="Times New Roman"/>
          <w:sz w:val="24"/>
          <w:szCs w:val="24"/>
        </w:rPr>
        <w:t> </w:t>
      </w:r>
      <w:proofErr w:type="gramEnd"/>
    </w:p>
    <w:p w:rsidR="006D6354" w:rsidRDefault="006D6354" w:rsidP="002548A2">
      <w:pPr>
        <w:pStyle w:val="ab"/>
        <w:jc w:val="center"/>
        <w:rPr>
          <w:rFonts w:ascii="Times New Roman" w:hAnsi="Times New Roman"/>
          <w:sz w:val="24"/>
          <w:szCs w:val="24"/>
        </w:rPr>
      </w:pPr>
    </w:p>
    <w:p w:rsidR="006D6354" w:rsidRDefault="006D6354" w:rsidP="00070932">
      <w:pPr>
        <w:pStyle w:val="ab"/>
        <w:jc w:val="both"/>
        <w:rPr>
          <w:rFonts w:ascii="Times New Roman" w:hAnsi="Times New Roman"/>
          <w:sz w:val="24"/>
          <w:szCs w:val="24"/>
        </w:rPr>
      </w:pPr>
      <w:r w:rsidRPr="00EB0E4E">
        <w:rPr>
          <w:rFonts w:ascii="Times New Roman" w:hAnsi="Times New Roman"/>
          <w:sz w:val="24"/>
          <w:szCs w:val="24"/>
        </w:rPr>
        <w:t>4.5. Принятие органом местного самоуправления решения о дальнейшем использовании помещения. Уведомление заявителей о принятом решении.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4.6.1. На основании заключения комиссии председатель комиссии не позднее двух рабочих дней с момента подписания заключения членами комиссии, вносит на рассмотрение главы муниципального образования проект постановления (распоряжения) данной администрации об утверждении решения комиссии, с указанием перечня мероприятий по его реализации, сроками и лицами, ответственными за их проведение.</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lastRenderedPageBreak/>
        <w:t>4.6.2. Решение об утверждении указанного в п. 3.6.1. настоящего регламента проекта постановления принимается главой муниципального образования в течение двух рабочих дней с момента его представления председателем комиссии.</w:t>
      </w:r>
    </w:p>
    <w:p w:rsidR="006D6354" w:rsidRDefault="006D6354" w:rsidP="00EB0E4E">
      <w:pPr>
        <w:pStyle w:val="ab"/>
        <w:jc w:val="both"/>
        <w:rPr>
          <w:rFonts w:ascii="Times New Roman" w:hAnsi="Times New Roman"/>
          <w:sz w:val="24"/>
          <w:szCs w:val="24"/>
        </w:rPr>
      </w:pPr>
    </w:p>
    <w:p w:rsidR="006D6354" w:rsidRDefault="006D6354" w:rsidP="00EB0E4E">
      <w:pPr>
        <w:pStyle w:val="ab"/>
        <w:jc w:val="both"/>
        <w:rPr>
          <w:rFonts w:ascii="Times New Roman" w:hAnsi="Times New Roman"/>
          <w:sz w:val="24"/>
          <w:szCs w:val="24"/>
        </w:rPr>
      </w:pPr>
      <w:r w:rsidRPr="00EB0E4E">
        <w:rPr>
          <w:rFonts w:ascii="Times New Roman" w:hAnsi="Times New Roman"/>
          <w:sz w:val="24"/>
          <w:szCs w:val="24"/>
        </w:rPr>
        <w:t xml:space="preserve">4.6.3. </w:t>
      </w:r>
      <w:proofErr w:type="gramStart"/>
      <w:r w:rsidRPr="00EB0E4E">
        <w:rPr>
          <w:rFonts w:ascii="Times New Roman" w:hAnsi="Times New Roman"/>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w:t>
      </w:r>
      <w:proofErr w:type="gramEnd"/>
      <w:r w:rsidRPr="00EB0E4E">
        <w:rPr>
          <w:rFonts w:ascii="Times New Roman" w:hAnsi="Times New Roman"/>
          <w:sz w:val="24"/>
          <w:szCs w:val="24"/>
        </w:rPr>
        <w:t xml:space="preserve"> днем оформления решения.</w:t>
      </w:r>
      <w:r w:rsidRPr="00EB0E4E">
        <w:rPr>
          <w:rFonts w:ascii="Times New Roman" w:hAnsi="Times New Roman"/>
          <w:sz w:val="24"/>
          <w:szCs w:val="24"/>
        </w:rPr>
        <w:br/>
      </w:r>
    </w:p>
    <w:p w:rsidR="006D6354" w:rsidRPr="00EB0E4E" w:rsidRDefault="006D6354" w:rsidP="00EB0E4E">
      <w:pPr>
        <w:pStyle w:val="ab"/>
        <w:jc w:val="both"/>
        <w:rPr>
          <w:rFonts w:ascii="Times New Roman" w:hAnsi="Times New Roman"/>
          <w:sz w:val="24"/>
          <w:szCs w:val="24"/>
        </w:rPr>
      </w:pPr>
      <w:r w:rsidRPr="00EB0E4E">
        <w:rPr>
          <w:rFonts w:ascii="Times New Roman" w:hAnsi="Times New Roman"/>
          <w:sz w:val="24"/>
          <w:szCs w:val="24"/>
        </w:rPr>
        <w:t>4.6.4. Секретарь комиссии в течение 3 рабочих дней направляет по одному экземпляру постановления главы муниципального образования и заключения комиссии заявителю.</w:t>
      </w:r>
    </w:p>
    <w:p w:rsidR="006D6354" w:rsidRDefault="006D6354" w:rsidP="00602B2B">
      <w:pPr>
        <w:pStyle w:val="ab"/>
        <w:jc w:val="center"/>
        <w:rPr>
          <w:rFonts w:ascii="Times New Roman" w:hAnsi="Times New Roman"/>
          <w:b/>
          <w:sz w:val="24"/>
          <w:szCs w:val="24"/>
        </w:rPr>
      </w:pPr>
    </w:p>
    <w:p w:rsidR="006D6354" w:rsidRPr="002548A2" w:rsidRDefault="006D6354" w:rsidP="00070932">
      <w:pPr>
        <w:pStyle w:val="ab"/>
        <w:jc w:val="both"/>
        <w:rPr>
          <w:rFonts w:ascii="Times New Roman" w:hAnsi="Times New Roman"/>
          <w:sz w:val="24"/>
          <w:szCs w:val="24"/>
        </w:rPr>
      </w:pPr>
      <w:r w:rsidRPr="002548A2">
        <w:rPr>
          <w:rFonts w:ascii="Times New Roman" w:hAnsi="Times New Roman"/>
          <w:sz w:val="24"/>
          <w:szCs w:val="24"/>
        </w:rPr>
        <w:t xml:space="preserve">Раздел 5. Формы </w:t>
      </w:r>
      <w:proofErr w:type="gramStart"/>
      <w:r w:rsidRPr="002548A2">
        <w:rPr>
          <w:rFonts w:ascii="Times New Roman" w:hAnsi="Times New Roman"/>
          <w:sz w:val="24"/>
          <w:szCs w:val="24"/>
        </w:rPr>
        <w:t>контроля за</w:t>
      </w:r>
      <w:proofErr w:type="gramEnd"/>
      <w:r w:rsidRPr="002548A2">
        <w:rPr>
          <w:rFonts w:ascii="Times New Roman" w:hAnsi="Times New Roman"/>
          <w:sz w:val="24"/>
          <w:szCs w:val="24"/>
        </w:rPr>
        <w:t xml:space="preserve"> исполнением административного регламента</w:t>
      </w:r>
    </w:p>
    <w:p w:rsidR="006D6354" w:rsidRPr="00EB0E4E" w:rsidRDefault="006D6354" w:rsidP="00602B2B">
      <w:pPr>
        <w:pStyle w:val="ab"/>
        <w:jc w:val="center"/>
        <w:rPr>
          <w:rFonts w:ascii="Times New Roman" w:hAnsi="Times New Roman"/>
          <w:sz w:val="24"/>
          <w:szCs w:val="24"/>
        </w:rPr>
      </w:pPr>
    </w:p>
    <w:p w:rsidR="006D6354" w:rsidRPr="00602B2B" w:rsidRDefault="006D6354" w:rsidP="00602B2B">
      <w:pPr>
        <w:pStyle w:val="ab"/>
        <w:jc w:val="both"/>
        <w:rPr>
          <w:rFonts w:ascii="Times New Roman" w:hAnsi="Times New Roman"/>
          <w:sz w:val="24"/>
          <w:szCs w:val="24"/>
        </w:rPr>
      </w:pPr>
      <w:r w:rsidRPr="00602B2B">
        <w:rPr>
          <w:rFonts w:ascii="Times New Roman" w:hAnsi="Times New Roman"/>
          <w:sz w:val="24"/>
          <w:szCs w:val="24"/>
        </w:rPr>
        <w:t xml:space="preserve">5.1. Текущий </w:t>
      </w:r>
      <w:proofErr w:type="gramStart"/>
      <w:r w:rsidRPr="00602B2B">
        <w:rPr>
          <w:rFonts w:ascii="Times New Roman" w:hAnsi="Times New Roman"/>
          <w:sz w:val="24"/>
          <w:szCs w:val="24"/>
        </w:rPr>
        <w:t>контроль за</w:t>
      </w:r>
      <w:proofErr w:type="gramEnd"/>
      <w:r w:rsidRPr="00602B2B">
        <w:rPr>
          <w:rFonts w:ascii="Times New Roman" w:hAnsi="Times New Roman"/>
          <w:sz w:val="24"/>
          <w:szCs w:val="24"/>
        </w:rPr>
        <w:t xml:space="preserve"> соблюдением и исполнением ответственными должностными лицами положений настоящего регламента, полнотой и качеством предоставления услуги, осуществляется начальником отдела. Текущий контроль включает в себя проведение плановых и внеплановых проверок, выявление и устранение нарушений прав заявителей. </w:t>
      </w:r>
    </w:p>
    <w:p w:rsidR="006D6354" w:rsidRDefault="006D6354" w:rsidP="00602B2B">
      <w:pPr>
        <w:pStyle w:val="ab"/>
        <w:jc w:val="both"/>
        <w:rPr>
          <w:rFonts w:ascii="Times New Roman" w:hAnsi="Times New Roman"/>
          <w:sz w:val="24"/>
          <w:szCs w:val="24"/>
        </w:rPr>
      </w:pPr>
    </w:p>
    <w:p w:rsidR="006D6354" w:rsidRPr="00602B2B" w:rsidRDefault="006D6354" w:rsidP="00602B2B">
      <w:pPr>
        <w:pStyle w:val="ab"/>
        <w:jc w:val="both"/>
        <w:rPr>
          <w:rFonts w:ascii="Times New Roman" w:hAnsi="Times New Roman"/>
          <w:sz w:val="24"/>
          <w:szCs w:val="24"/>
        </w:rPr>
      </w:pPr>
      <w:r w:rsidRPr="00602B2B">
        <w:rPr>
          <w:rFonts w:ascii="Times New Roman" w:hAnsi="Times New Roman"/>
          <w:sz w:val="24"/>
          <w:szCs w:val="24"/>
        </w:rPr>
        <w:t>5.2. Периодичность плановых проверок устанавливается главой муниципального образования Павловского сельского поселения на основании квартальных или годовых планов. Внеплановая проверка проводится по конкретному обращению заинтересованного лица.</w:t>
      </w:r>
    </w:p>
    <w:p w:rsidR="006D6354" w:rsidRDefault="006D6354" w:rsidP="00602B2B">
      <w:pPr>
        <w:pStyle w:val="ab"/>
        <w:jc w:val="both"/>
        <w:rPr>
          <w:rFonts w:ascii="Times New Roman" w:hAnsi="Times New Roman"/>
          <w:sz w:val="24"/>
          <w:szCs w:val="24"/>
        </w:rPr>
      </w:pPr>
    </w:p>
    <w:p w:rsidR="006D6354" w:rsidRPr="00602B2B" w:rsidRDefault="006D6354" w:rsidP="00602B2B">
      <w:pPr>
        <w:pStyle w:val="ab"/>
        <w:jc w:val="both"/>
        <w:rPr>
          <w:rFonts w:ascii="Times New Roman" w:hAnsi="Times New Roman"/>
          <w:sz w:val="24"/>
          <w:szCs w:val="24"/>
        </w:rPr>
      </w:pPr>
      <w:r w:rsidRPr="00602B2B">
        <w:rPr>
          <w:rFonts w:ascii="Times New Roman" w:hAnsi="Times New Roman"/>
          <w:sz w:val="24"/>
          <w:szCs w:val="24"/>
        </w:rPr>
        <w:t xml:space="preserve">5.3. Результаты проверки оформляются в виде акта, в котором отмечаются выявленные недостатки и предложения по их устранению. </w:t>
      </w:r>
    </w:p>
    <w:p w:rsidR="006D6354" w:rsidRDefault="006D6354" w:rsidP="00602B2B">
      <w:pPr>
        <w:pStyle w:val="ab"/>
        <w:jc w:val="both"/>
        <w:rPr>
          <w:rFonts w:ascii="Times New Roman" w:hAnsi="Times New Roman"/>
          <w:sz w:val="24"/>
          <w:szCs w:val="24"/>
        </w:rPr>
      </w:pPr>
    </w:p>
    <w:p w:rsidR="006D6354" w:rsidRPr="00602B2B" w:rsidRDefault="006D6354" w:rsidP="00602B2B">
      <w:pPr>
        <w:pStyle w:val="ab"/>
        <w:jc w:val="both"/>
        <w:rPr>
          <w:rFonts w:ascii="Times New Roman" w:hAnsi="Times New Roman"/>
          <w:sz w:val="24"/>
          <w:szCs w:val="24"/>
        </w:rPr>
      </w:pPr>
      <w:r w:rsidRPr="00602B2B">
        <w:rPr>
          <w:rFonts w:ascii="Times New Roman" w:hAnsi="Times New Roman"/>
          <w:sz w:val="24"/>
          <w:szCs w:val="24"/>
        </w:rPr>
        <w:t xml:space="preserve">5.4. За исполнение услуги специалисты отдела несут персональную ответственность, которая закрепляется в их должностных инструкциях в соответствии с требованиями действующего законодательства. </w:t>
      </w:r>
    </w:p>
    <w:p w:rsidR="006D6354" w:rsidRDefault="006D6354" w:rsidP="00602B2B">
      <w:pPr>
        <w:pStyle w:val="ab"/>
        <w:jc w:val="both"/>
        <w:rPr>
          <w:rFonts w:ascii="Times New Roman" w:hAnsi="Times New Roman"/>
          <w:sz w:val="24"/>
          <w:szCs w:val="24"/>
        </w:rPr>
      </w:pPr>
    </w:p>
    <w:p w:rsidR="006D6354" w:rsidRDefault="006D6354" w:rsidP="00602B2B">
      <w:pPr>
        <w:pStyle w:val="ab"/>
        <w:jc w:val="both"/>
        <w:rPr>
          <w:rFonts w:ascii="Times New Roman" w:hAnsi="Times New Roman"/>
          <w:sz w:val="24"/>
          <w:szCs w:val="24"/>
        </w:rPr>
      </w:pPr>
      <w:r w:rsidRPr="00602B2B">
        <w:rPr>
          <w:rFonts w:ascii="Times New Roman" w:hAnsi="Times New Roman"/>
          <w:sz w:val="24"/>
          <w:szCs w:val="24"/>
        </w:rPr>
        <w:t>5.5.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6D6354" w:rsidRDefault="006D6354" w:rsidP="00602B2B">
      <w:pPr>
        <w:pStyle w:val="ab"/>
        <w:jc w:val="both"/>
        <w:rPr>
          <w:rFonts w:ascii="Times New Roman" w:hAnsi="Times New Roman"/>
          <w:sz w:val="24"/>
          <w:szCs w:val="24"/>
        </w:rPr>
      </w:pPr>
    </w:p>
    <w:p w:rsidR="006D6354" w:rsidRPr="002548A2" w:rsidRDefault="006D6354" w:rsidP="00070932">
      <w:pPr>
        <w:pStyle w:val="ab"/>
        <w:jc w:val="both"/>
        <w:rPr>
          <w:rFonts w:ascii="Times New Roman" w:hAnsi="Times New Roman"/>
          <w:sz w:val="24"/>
          <w:szCs w:val="24"/>
          <w:lang w:eastAsia="ru-RU"/>
        </w:rPr>
      </w:pPr>
      <w:r w:rsidRPr="002548A2">
        <w:rPr>
          <w:rFonts w:ascii="Times New Roman" w:hAnsi="Times New Roman"/>
          <w:sz w:val="24"/>
          <w:szCs w:val="24"/>
          <w:lang w:eastAsia="ru-RU"/>
        </w:rPr>
        <w:t>6. Досудебный (внесудебный) порядок обжалования решений и действий (бездействия) структурного подразделения, предоставляющего муниципальную услугу,</w:t>
      </w:r>
      <w:r>
        <w:rPr>
          <w:rFonts w:ascii="Times New Roman" w:hAnsi="Times New Roman"/>
          <w:sz w:val="24"/>
          <w:szCs w:val="24"/>
          <w:lang w:eastAsia="ru-RU"/>
        </w:rPr>
        <w:t xml:space="preserve"> </w:t>
      </w:r>
      <w:r w:rsidRPr="002548A2">
        <w:rPr>
          <w:rFonts w:ascii="Times New Roman" w:hAnsi="Times New Roman"/>
          <w:sz w:val="24"/>
          <w:szCs w:val="24"/>
          <w:lang w:eastAsia="ru-RU"/>
        </w:rPr>
        <w:t>а также должностных лиц.</w:t>
      </w:r>
    </w:p>
    <w:p w:rsidR="006D6354" w:rsidRPr="002548A2" w:rsidRDefault="006D6354" w:rsidP="00602B2B">
      <w:pPr>
        <w:pStyle w:val="ab"/>
        <w:jc w:val="both"/>
        <w:rPr>
          <w:rFonts w:ascii="Times New Roman" w:hAnsi="Times New Roman"/>
          <w:sz w:val="24"/>
          <w:szCs w:val="24"/>
          <w:lang w:eastAsia="ru-RU"/>
        </w:rPr>
      </w:pPr>
    </w:p>
    <w:p w:rsidR="006D6354" w:rsidRPr="00602B2B" w:rsidRDefault="006D6354" w:rsidP="00602B2B">
      <w:pPr>
        <w:pStyle w:val="ab"/>
        <w:jc w:val="both"/>
        <w:rPr>
          <w:rFonts w:ascii="Times New Roman" w:hAnsi="Times New Roman"/>
          <w:sz w:val="24"/>
          <w:szCs w:val="24"/>
          <w:lang w:eastAsia="ru-RU"/>
        </w:rPr>
      </w:pPr>
      <w:r>
        <w:rPr>
          <w:rFonts w:ascii="Times New Roman" w:hAnsi="Times New Roman"/>
          <w:sz w:val="24"/>
          <w:szCs w:val="24"/>
          <w:lang w:eastAsia="ru-RU"/>
        </w:rPr>
        <w:t>6</w:t>
      </w:r>
      <w:r w:rsidRPr="00602B2B">
        <w:rPr>
          <w:rFonts w:ascii="Times New Roman" w:hAnsi="Times New Roman"/>
          <w:sz w:val="24"/>
          <w:szCs w:val="24"/>
          <w:lang w:eastAsia="ru-RU"/>
        </w:rPr>
        <w:t>.1. Право заявителя на досудебное (внесудебное) обжалование.</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Заявитель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заявления, в вышестоящий орган, вышестоящему должностному лицу и (или) в судебном порядке.</w:t>
      </w:r>
    </w:p>
    <w:p w:rsidR="006D6354" w:rsidRDefault="006D6354" w:rsidP="00602B2B">
      <w:pPr>
        <w:pStyle w:val="ab"/>
        <w:jc w:val="both"/>
        <w:rPr>
          <w:rFonts w:ascii="Times New Roman" w:hAnsi="Times New Roman"/>
          <w:sz w:val="24"/>
          <w:szCs w:val="24"/>
          <w:lang w:eastAsia="ru-RU"/>
        </w:rPr>
      </w:pPr>
    </w:p>
    <w:p w:rsidR="006D6354" w:rsidRPr="00602B2B" w:rsidRDefault="006D6354" w:rsidP="00602B2B">
      <w:pPr>
        <w:pStyle w:val="ab"/>
        <w:jc w:val="both"/>
        <w:rPr>
          <w:rFonts w:ascii="Times New Roman" w:hAnsi="Times New Roman"/>
          <w:sz w:val="24"/>
          <w:szCs w:val="24"/>
          <w:lang w:eastAsia="ru-RU"/>
        </w:rPr>
      </w:pPr>
      <w:r>
        <w:rPr>
          <w:rFonts w:ascii="Times New Roman" w:hAnsi="Times New Roman"/>
          <w:sz w:val="24"/>
          <w:szCs w:val="24"/>
          <w:lang w:eastAsia="ru-RU"/>
        </w:rPr>
        <w:t>6</w:t>
      </w:r>
      <w:r w:rsidRPr="00602B2B">
        <w:rPr>
          <w:rFonts w:ascii="Times New Roman" w:hAnsi="Times New Roman"/>
          <w:sz w:val="24"/>
          <w:szCs w:val="24"/>
          <w:lang w:eastAsia="ru-RU"/>
        </w:rPr>
        <w:t>.2. Предмет досудебного (внесудебного) обжалования.</w:t>
      </w:r>
    </w:p>
    <w:p w:rsidR="006D6354" w:rsidRPr="00602B2B" w:rsidRDefault="006D6354" w:rsidP="00602B2B">
      <w:pPr>
        <w:pStyle w:val="ab"/>
        <w:jc w:val="both"/>
        <w:rPr>
          <w:rFonts w:ascii="Times New Roman" w:hAnsi="Times New Roman"/>
          <w:sz w:val="24"/>
          <w:szCs w:val="24"/>
          <w:lang w:eastAsia="ru-RU"/>
        </w:rPr>
      </w:pPr>
      <w:r w:rsidRPr="00602B2B">
        <w:rPr>
          <w:rFonts w:ascii="Times New Roman" w:hAnsi="Times New Roman"/>
          <w:sz w:val="24"/>
          <w:szCs w:val="24"/>
          <w:lang w:eastAsia="ru-RU"/>
        </w:rPr>
        <w:t xml:space="preserve">Предметом досудебного (внесудебного) обжалования являются действия или бездействие </w:t>
      </w:r>
      <w:r>
        <w:rPr>
          <w:rFonts w:ascii="Times New Roman" w:hAnsi="Times New Roman"/>
          <w:sz w:val="24"/>
          <w:szCs w:val="24"/>
          <w:lang w:eastAsia="ru-RU"/>
        </w:rPr>
        <w:t>должностных лиц</w:t>
      </w:r>
      <w:r w:rsidRPr="00602B2B">
        <w:rPr>
          <w:rFonts w:ascii="Times New Roman" w:hAnsi="Times New Roman"/>
          <w:sz w:val="24"/>
          <w:szCs w:val="24"/>
          <w:lang w:eastAsia="ru-RU"/>
        </w:rPr>
        <w:t>, решения, принятые в ходе предоставления муниципальной услуги.</w:t>
      </w:r>
    </w:p>
    <w:p w:rsidR="006D6354" w:rsidRDefault="006D6354" w:rsidP="00602B2B">
      <w:pPr>
        <w:pStyle w:val="ab"/>
        <w:jc w:val="both"/>
        <w:rPr>
          <w:rFonts w:ascii="Times New Roman" w:hAnsi="Times New Roman"/>
          <w:sz w:val="24"/>
          <w:szCs w:val="24"/>
          <w:lang w:eastAsia="ru-RU"/>
        </w:rPr>
      </w:pPr>
    </w:p>
    <w:p w:rsidR="006D6354" w:rsidRPr="00602B2B" w:rsidRDefault="006D6354" w:rsidP="00602B2B">
      <w:pPr>
        <w:pStyle w:val="ab"/>
        <w:jc w:val="both"/>
        <w:rPr>
          <w:rFonts w:ascii="Times New Roman" w:hAnsi="Times New Roman"/>
          <w:sz w:val="24"/>
          <w:szCs w:val="24"/>
          <w:lang w:eastAsia="ru-RU"/>
        </w:rPr>
      </w:pPr>
      <w:r>
        <w:rPr>
          <w:rFonts w:ascii="Times New Roman" w:hAnsi="Times New Roman"/>
          <w:sz w:val="24"/>
          <w:szCs w:val="24"/>
          <w:lang w:eastAsia="ru-RU"/>
        </w:rPr>
        <w:t>6</w:t>
      </w:r>
      <w:r w:rsidRPr="00602B2B">
        <w:rPr>
          <w:rFonts w:ascii="Times New Roman" w:hAnsi="Times New Roman"/>
          <w:sz w:val="24"/>
          <w:szCs w:val="24"/>
          <w:lang w:eastAsia="ru-RU"/>
        </w:rPr>
        <w:t xml:space="preserve">.3. Исчерпывающий перечень оснований, при которых ответ на заявление об обжаловании действий (бездействий) должностного лица не дается. </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lastRenderedPageBreak/>
        <w:t>Заявление об обжаловании действий (бездействий) должностного лица остается без ответа в следующих случаях:</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 наличие в заявлении об обжаловании действий (бездействий) должностного лица нецензурных либо оскорбительных выражений, угроз жизни, здоровью и имуществу должностного лица, а также членов его семьи;</w:t>
      </w:r>
    </w:p>
    <w:p w:rsidR="006D6354" w:rsidRPr="00602B2B" w:rsidRDefault="006D6354" w:rsidP="002548A2">
      <w:pPr>
        <w:pStyle w:val="ab"/>
        <w:ind w:firstLine="708"/>
        <w:jc w:val="both"/>
        <w:rPr>
          <w:rFonts w:ascii="Times New Roman" w:hAnsi="Times New Roman"/>
          <w:sz w:val="24"/>
          <w:szCs w:val="24"/>
          <w:lang w:eastAsia="ru-RU"/>
        </w:rPr>
      </w:pPr>
      <w:proofErr w:type="gramStart"/>
      <w:r w:rsidRPr="00602B2B">
        <w:rPr>
          <w:rFonts w:ascii="Times New Roman" w:hAnsi="Times New Roman"/>
          <w:sz w:val="24"/>
          <w:szCs w:val="24"/>
          <w:lang w:eastAsia="ru-RU"/>
        </w:rPr>
        <w:t xml:space="preserve">- отсутствие возможности прочитать какую-либо часть текста заявления об обжаловании действий (бездействий) должностного лица, фамилию, имя, отчество (при наличии) и (или) почтовый адрес заявителя, указанный в заявлении. </w:t>
      </w:r>
      <w:proofErr w:type="gramEnd"/>
    </w:p>
    <w:p w:rsidR="006D6354" w:rsidRDefault="006D6354" w:rsidP="00602B2B">
      <w:pPr>
        <w:pStyle w:val="ab"/>
        <w:jc w:val="both"/>
        <w:rPr>
          <w:rFonts w:ascii="Times New Roman" w:hAnsi="Times New Roman"/>
          <w:sz w:val="24"/>
          <w:szCs w:val="24"/>
          <w:lang w:eastAsia="ru-RU"/>
        </w:rPr>
      </w:pPr>
    </w:p>
    <w:p w:rsidR="006D6354" w:rsidRPr="00602B2B" w:rsidRDefault="006D6354" w:rsidP="00602B2B">
      <w:pPr>
        <w:pStyle w:val="ab"/>
        <w:jc w:val="both"/>
        <w:rPr>
          <w:rFonts w:ascii="Times New Roman" w:hAnsi="Times New Roman"/>
          <w:sz w:val="24"/>
          <w:szCs w:val="24"/>
          <w:lang w:eastAsia="ru-RU"/>
        </w:rPr>
      </w:pPr>
      <w:r>
        <w:rPr>
          <w:rFonts w:ascii="Times New Roman" w:hAnsi="Times New Roman"/>
          <w:sz w:val="24"/>
          <w:szCs w:val="24"/>
          <w:lang w:eastAsia="ru-RU"/>
        </w:rPr>
        <w:t>6</w:t>
      </w:r>
      <w:r w:rsidRPr="00602B2B">
        <w:rPr>
          <w:rFonts w:ascii="Times New Roman" w:hAnsi="Times New Roman"/>
          <w:sz w:val="24"/>
          <w:szCs w:val="24"/>
          <w:lang w:eastAsia="ru-RU"/>
        </w:rPr>
        <w:t xml:space="preserve">.4. Основания для начала процедуры досудебного обжалования. </w:t>
      </w:r>
    </w:p>
    <w:p w:rsidR="006D6354" w:rsidRPr="00602B2B" w:rsidRDefault="006D6354" w:rsidP="00602B2B">
      <w:pPr>
        <w:pStyle w:val="ab"/>
        <w:jc w:val="both"/>
        <w:rPr>
          <w:rFonts w:ascii="Times New Roman" w:hAnsi="Times New Roman"/>
          <w:sz w:val="24"/>
          <w:szCs w:val="24"/>
          <w:lang w:eastAsia="ru-RU"/>
        </w:rPr>
      </w:pPr>
      <w:r w:rsidRPr="00602B2B">
        <w:rPr>
          <w:rFonts w:ascii="Times New Roman" w:hAnsi="Times New Roman"/>
          <w:sz w:val="24"/>
          <w:szCs w:val="24"/>
          <w:lang w:eastAsia="ru-RU"/>
        </w:rPr>
        <w:t>Основанием для начала процедуры досудебного (внесудебного) обжалования является письменное обращение заинтересованных лиц.</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 xml:space="preserve">Заявление об обжаловании действий (бездействий) должностного лица может быть подано при личном приеме заявителя, </w:t>
      </w:r>
      <w:proofErr w:type="gramStart"/>
      <w:r w:rsidRPr="00602B2B">
        <w:rPr>
          <w:rFonts w:ascii="Times New Roman" w:hAnsi="Times New Roman"/>
          <w:sz w:val="24"/>
          <w:szCs w:val="24"/>
          <w:lang w:eastAsia="ru-RU"/>
        </w:rPr>
        <w:t>направлена</w:t>
      </w:r>
      <w:proofErr w:type="gramEnd"/>
      <w:r w:rsidRPr="00602B2B">
        <w:rPr>
          <w:rFonts w:ascii="Times New Roman" w:hAnsi="Times New Roman"/>
          <w:sz w:val="24"/>
          <w:szCs w:val="24"/>
          <w:lang w:eastAsia="ru-RU"/>
        </w:rPr>
        <w:t xml:space="preserve"> почтовым отправлением либо в электронном виде посредством: официального сайта муниципального образования Павловское в информационно-телекоммуникационной сети «Интернет»; направлением письма на адрес электронной почты;  государственной информационной системы «Портал государственных и муниципальных услуг Владимирской области». </w:t>
      </w:r>
    </w:p>
    <w:p w:rsidR="006D6354" w:rsidRPr="00602B2B" w:rsidRDefault="006D6354" w:rsidP="00602B2B">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В случае</w:t>
      </w:r>
      <w:proofErr w:type="gramStart"/>
      <w:r w:rsidRPr="00602B2B">
        <w:rPr>
          <w:rFonts w:ascii="Times New Roman" w:hAnsi="Times New Roman"/>
          <w:sz w:val="24"/>
          <w:szCs w:val="24"/>
          <w:lang w:eastAsia="ru-RU"/>
        </w:rPr>
        <w:t>,</w:t>
      </w:r>
      <w:proofErr w:type="gramEnd"/>
      <w:r w:rsidRPr="00602B2B">
        <w:rPr>
          <w:rFonts w:ascii="Times New Roman" w:hAnsi="Times New Roman"/>
          <w:sz w:val="24"/>
          <w:szCs w:val="24"/>
          <w:lang w:eastAsia="ru-RU"/>
        </w:rPr>
        <w:t xml:space="preserve"> если заявление об обжаловании действий (бездействий) должностного лица подается через представителя заявителя, должен быть предоставлен документ, подтверждающий полномочия на осуществление действий от имени заявителя, оформленный в соответствии с гражданским законодательством. </w:t>
      </w:r>
    </w:p>
    <w:p w:rsidR="006D6354" w:rsidRPr="00602B2B" w:rsidRDefault="006D6354" w:rsidP="00602B2B">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Заявление об обжаловании действии (бездействий) и решения должностн</w:t>
      </w:r>
      <w:r>
        <w:rPr>
          <w:rFonts w:ascii="Times New Roman" w:hAnsi="Times New Roman"/>
          <w:sz w:val="24"/>
          <w:szCs w:val="24"/>
          <w:lang w:eastAsia="ru-RU"/>
        </w:rPr>
        <w:t>ых</w:t>
      </w:r>
      <w:r w:rsidRPr="00602B2B">
        <w:rPr>
          <w:rFonts w:ascii="Times New Roman" w:hAnsi="Times New Roman"/>
          <w:sz w:val="24"/>
          <w:szCs w:val="24"/>
          <w:lang w:eastAsia="ru-RU"/>
        </w:rPr>
        <w:t xml:space="preserve"> лиц рассматривается </w:t>
      </w:r>
      <w:r>
        <w:rPr>
          <w:rFonts w:ascii="Times New Roman" w:hAnsi="Times New Roman"/>
          <w:sz w:val="24"/>
          <w:szCs w:val="24"/>
          <w:lang w:eastAsia="ru-RU"/>
        </w:rPr>
        <w:t>главой администрации</w:t>
      </w:r>
      <w:r w:rsidRPr="00602B2B">
        <w:rPr>
          <w:rFonts w:ascii="Times New Roman" w:hAnsi="Times New Roman"/>
          <w:sz w:val="24"/>
          <w:szCs w:val="24"/>
          <w:lang w:eastAsia="ru-RU"/>
        </w:rPr>
        <w:t>.</w:t>
      </w:r>
    </w:p>
    <w:p w:rsidR="006D6354" w:rsidRDefault="006D6354" w:rsidP="00602B2B">
      <w:pPr>
        <w:pStyle w:val="ab"/>
        <w:jc w:val="both"/>
        <w:rPr>
          <w:rFonts w:ascii="Times New Roman" w:hAnsi="Times New Roman"/>
          <w:sz w:val="24"/>
          <w:szCs w:val="24"/>
          <w:lang w:eastAsia="ru-RU"/>
        </w:rPr>
      </w:pPr>
    </w:p>
    <w:p w:rsidR="006D6354" w:rsidRPr="00602B2B" w:rsidRDefault="006D6354" w:rsidP="00602B2B">
      <w:pPr>
        <w:pStyle w:val="ab"/>
        <w:jc w:val="both"/>
        <w:rPr>
          <w:rFonts w:ascii="Times New Roman" w:hAnsi="Times New Roman"/>
          <w:sz w:val="24"/>
          <w:szCs w:val="24"/>
          <w:lang w:eastAsia="ru-RU"/>
        </w:rPr>
      </w:pPr>
      <w:r>
        <w:rPr>
          <w:rFonts w:ascii="Times New Roman" w:hAnsi="Times New Roman"/>
          <w:sz w:val="24"/>
          <w:szCs w:val="24"/>
          <w:lang w:eastAsia="ru-RU"/>
        </w:rPr>
        <w:t>6</w:t>
      </w:r>
      <w:r w:rsidRPr="00602B2B">
        <w:rPr>
          <w:rFonts w:ascii="Times New Roman" w:hAnsi="Times New Roman"/>
          <w:sz w:val="24"/>
          <w:szCs w:val="24"/>
          <w:lang w:eastAsia="ru-RU"/>
        </w:rPr>
        <w:t xml:space="preserve">.5. Право заявителя на получение информации и документов, необходимых для обоснования и рассмотрения заявления об обжаловании действий (бездействий) должностного лица. </w:t>
      </w:r>
    </w:p>
    <w:p w:rsidR="006D6354" w:rsidRPr="00602B2B" w:rsidRDefault="006D6354" w:rsidP="00602B2B">
      <w:pPr>
        <w:pStyle w:val="ab"/>
        <w:jc w:val="both"/>
        <w:rPr>
          <w:rFonts w:ascii="Times New Roman" w:hAnsi="Times New Roman"/>
          <w:sz w:val="24"/>
          <w:szCs w:val="24"/>
          <w:lang w:eastAsia="ru-RU"/>
        </w:rPr>
      </w:pPr>
      <w:r w:rsidRPr="00602B2B">
        <w:rPr>
          <w:rFonts w:ascii="Times New Roman" w:hAnsi="Times New Roman"/>
          <w:sz w:val="24"/>
          <w:szCs w:val="24"/>
          <w:lang w:eastAsia="ru-RU"/>
        </w:rPr>
        <w:t>К заявлению об обжаловании действий (бездействий) должностного лица заявитель вправе приложить копии документов, подтверждающих изложенную информацию. Заявитель имеет право на получение информации и документов, необходимых для обоснования и рассмотрения заявления об обжаловании действий (бездействий) должностного лица.</w:t>
      </w:r>
    </w:p>
    <w:p w:rsidR="006D6354" w:rsidRDefault="006D6354" w:rsidP="00602B2B">
      <w:pPr>
        <w:pStyle w:val="ab"/>
        <w:jc w:val="both"/>
        <w:rPr>
          <w:rFonts w:ascii="Times New Roman" w:hAnsi="Times New Roman"/>
          <w:sz w:val="24"/>
          <w:szCs w:val="24"/>
          <w:lang w:eastAsia="ru-RU"/>
        </w:rPr>
      </w:pPr>
    </w:p>
    <w:p w:rsidR="006D6354" w:rsidRPr="00602B2B" w:rsidRDefault="006D6354" w:rsidP="00602B2B">
      <w:pPr>
        <w:pStyle w:val="ab"/>
        <w:jc w:val="both"/>
        <w:rPr>
          <w:rFonts w:ascii="Times New Roman" w:hAnsi="Times New Roman"/>
          <w:sz w:val="24"/>
          <w:szCs w:val="24"/>
          <w:lang w:eastAsia="ru-RU"/>
        </w:rPr>
      </w:pPr>
      <w:r>
        <w:rPr>
          <w:rFonts w:ascii="Times New Roman" w:hAnsi="Times New Roman"/>
          <w:sz w:val="24"/>
          <w:szCs w:val="24"/>
          <w:lang w:eastAsia="ru-RU"/>
        </w:rPr>
        <w:t>6</w:t>
      </w:r>
      <w:r w:rsidRPr="00602B2B">
        <w:rPr>
          <w:rFonts w:ascii="Times New Roman" w:hAnsi="Times New Roman"/>
          <w:sz w:val="24"/>
          <w:szCs w:val="24"/>
          <w:lang w:eastAsia="ru-RU"/>
        </w:rPr>
        <w:t xml:space="preserve">.6. Сроки рассмотрения заявления об обжаловании действий (бездействий) должностного лица. </w:t>
      </w:r>
    </w:p>
    <w:p w:rsidR="006D6354" w:rsidRPr="00602B2B" w:rsidRDefault="006D6354" w:rsidP="00602B2B">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Заявление об обжаловании действий (бездействий) должностного лица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6D6354" w:rsidRPr="00602B2B" w:rsidRDefault="006D6354" w:rsidP="00602B2B">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Заявление об обжаловании действий (бездействий) должностного лица, поступившее в администрацию муниципального образования Павловское, регистрируется в Журнале регистрации жалоб на нарушение порядка предоставления муниципальной услуги не позднее следующего рабочего дня со дня ее поступления.</w:t>
      </w:r>
    </w:p>
    <w:p w:rsidR="006D6354" w:rsidRPr="00602B2B" w:rsidRDefault="006D6354" w:rsidP="00602B2B">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Заявление об обжаловании действий (бездействий) должностного лица рассматривается в срок, не превышающий 15 рабочих дней со дня ее регистрации.</w:t>
      </w:r>
    </w:p>
    <w:p w:rsidR="006D6354" w:rsidRPr="00602B2B" w:rsidRDefault="006D6354" w:rsidP="00602B2B">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В случае обжалования отказа в приеме документов у заявителя либо в исправлении допущенных опечаток и ошибок, заявление об обжаловании действий (бездействий) должностного лица рассматривается в течение 5 рабочих дней со дня ее регистрации.</w:t>
      </w:r>
    </w:p>
    <w:p w:rsidR="006D6354" w:rsidRDefault="006D6354" w:rsidP="00602B2B">
      <w:pPr>
        <w:pStyle w:val="ab"/>
        <w:jc w:val="both"/>
        <w:rPr>
          <w:rFonts w:ascii="Times New Roman" w:hAnsi="Times New Roman"/>
          <w:sz w:val="24"/>
          <w:szCs w:val="24"/>
          <w:lang w:eastAsia="ru-RU"/>
        </w:rPr>
      </w:pPr>
    </w:p>
    <w:p w:rsidR="006D6354" w:rsidRPr="00602B2B" w:rsidRDefault="006D6354" w:rsidP="00602B2B">
      <w:pPr>
        <w:pStyle w:val="ab"/>
        <w:jc w:val="both"/>
        <w:rPr>
          <w:rFonts w:ascii="Times New Roman" w:hAnsi="Times New Roman"/>
          <w:sz w:val="24"/>
          <w:szCs w:val="24"/>
          <w:lang w:eastAsia="ru-RU"/>
        </w:rPr>
      </w:pPr>
      <w:r>
        <w:rPr>
          <w:rFonts w:ascii="Times New Roman" w:hAnsi="Times New Roman"/>
          <w:sz w:val="24"/>
          <w:szCs w:val="24"/>
          <w:lang w:eastAsia="ru-RU"/>
        </w:rPr>
        <w:t>6</w:t>
      </w:r>
      <w:r w:rsidRPr="00602B2B">
        <w:rPr>
          <w:rFonts w:ascii="Times New Roman" w:hAnsi="Times New Roman"/>
          <w:sz w:val="24"/>
          <w:szCs w:val="24"/>
          <w:lang w:eastAsia="ru-RU"/>
        </w:rPr>
        <w:t xml:space="preserve">.7. Результат досудебного (внесудебного) обжалования. </w:t>
      </w:r>
    </w:p>
    <w:p w:rsidR="006D6354" w:rsidRPr="00602B2B" w:rsidRDefault="006D6354" w:rsidP="002548A2">
      <w:pPr>
        <w:pStyle w:val="ab"/>
        <w:ind w:firstLine="708"/>
        <w:jc w:val="both"/>
        <w:rPr>
          <w:rFonts w:ascii="Times New Roman" w:hAnsi="Times New Roman"/>
          <w:sz w:val="24"/>
          <w:szCs w:val="24"/>
          <w:lang w:eastAsia="ru-RU"/>
        </w:rPr>
      </w:pPr>
      <w:proofErr w:type="gramStart"/>
      <w:r w:rsidRPr="00602B2B">
        <w:rPr>
          <w:rFonts w:ascii="Times New Roman" w:hAnsi="Times New Roman"/>
          <w:sz w:val="24"/>
          <w:szCs w:val="24"/>
          <w:lang w:eastAsia="ru-RU"/>
        </w:rPr>
        <w:t xml:space="preserve">По результатам рассмотрения заявления об обжаловании действий (бездействий) должностного лица в соответствии с частью 7 статьи 11.2 Федерального Закона от 27.07.2010        № 210-ФЗ «Об организации предоставления государственных и муниципальных услуг» должностное лицо, рассмотревшее заявление об обжаловании действий (бездействий) должностного лица, принимает решение об удовлетворении заявления об обжаловании действий </w:t>
      </w:r>
      <w:r w:rsidRPr="00602B2B">
        <w:rPr>
          <w:rFonts w:ascii="Times New Roman" w:hAnsi="Times New Roman"/>
          <w:sz w:val="24"/>
          <w:szCs w:val="24"/>
          <w:lang w:eastAsia="ru-RU"/>
        </w:rPr>
        <w:lastRenderedPageBreak/>
        <w:t>(бездействий) должностного лица либо об отказе в ее удовлетворении, которое оформляется в форме</w:t>
      </w:r>
      <w:proofErr w:type="gramEnd"/>
      <w:r w:rsidRPr="00602B2B">
        <w:rPr>
          <w:rFonts w:ascii="Times New Roman" w:hAnsi="Times New Roman"/>
          <w:sz w:val="24"/>
          <w:szCs w:val="24"/>
          <w:lang w:eastAsia="ru-RU"/>
        </w:rPr>
        <w:t xml:space="preserve"> акта.</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При удовлетворении заявления об обжаловании действий (бездействий) должностного лица отдел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Ответ по результатам рассмотрения заявления об обжаловании действий (бездействий) должностного лица направляется заявителю не позднее дня, следующего за днем принятия решения в письменной форме.</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Должностное лицо, рассмотревшее заявления об обжаловании действий (бездействий) должностного лица, отказывает в удовлетворении заявления в следующих случаях:</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а) наличие вступившего в законную силу решения суда, арбитражного суда по заявлению об обжаловании действий (бездействий) должностного лица о том же предмете и по тем же основаниям;</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б) подача заявления об обжаловании действий (бездействий) должностного лица лицом, полномочия которого не подтверждены в порядке, установленном законодательством Российской Федерации;</w:t>
      </w:r>
    </w:p>
    <w:p w:rsidR="006D6354" w:rsidRPr="00602B2B" w:rsidRDefault="006D6354" w:rsidP="002548A2">
      <w:pPr>
        <w:pStyle w:val="ab"/>
        <w:ind w:firstLine="708"/>
        <w:jc w:val="both"/>
        <w:rPr>
          <w:rFonts w:ascii="Times New Roman" w:hAnsi="Times New Roman"/>
          <w:sz w:val="24"/>
          <w:szCs w:val="24"/>
          <w:lang w:eastAsia="ru-RU"/>
        </w:rPr>
      </w:pPr>
      <w:r w:rsidRPr="00602B2B">
        <w:rPr>
          <w:rFonts w:ascii="Times New Roman" w:hAnsi="Times New Roman"/>
          <w:sz w:val="24"/>
          <w:szCs w:val="24"/>
          <w:lang w:eastAsia="ru-RU"/>
        </w:rPr>
        <w:t>в) наличие решения по заявлению об обжаловании действий (бездействий) должностного лица, принятого ранее в соответствии с требованиями части 6 статьи 11.2. Федерального Закона от 27.07.2010 № 210-ФЗ «Об организации предоставления государственных и муниципальных услуг», в отношении того же заявителя и по тому же предмету заявления об обжаловании действий (бездействий) должностного лица.</w:t>
      </w:r>
    </w:p>
    <w:p w:rsidR="006D6354" w:rsidRPr="006D7528" w:rsidRDefault="006D6354" w:rsidP="006D7528">
      <w:pPr>
        <w:shd w:val="clear" w:color="auto" w:fill="FFFFFF"/>
        <w:spacing w:line="360" w:lineRule="atLeast"/>
        <w:textAlignment w:val="baseline"/>
        <w:rPr>
          <w:rFonts w:ascii="Times New Roman" w:hAnsi="Times New Roman"/>
          <w:color w:val="444444"/>
          <w:sz w:val="24"/>
          <w:szCs w:val="24"/>
          <w:lang w:eastAsia="ru-RU"/>
        </w:rPr>
      </w:pPr>
      <w:r w:rsidRPr="006D7528">
        <w:rPr>
          <w:rFonts w:ascii="Times New Roman" w:hAnsi="Times New Roman"/>
          <w:color w:val="444444"/>
          <w:sz w:val="24"/>
          <w:szCs w:val="24"/>
          <w:lang w:eastAsia="ru-RU"/>
        </w:rPr>
        <w:t xml:space="preserve"> </w:t>
      </w:r>
    </w:p>
    <w:p w:rsidR="006D6354" w:rsidRPr="00E06478" w:rsidRDefault="006D6354" w:rsidP="006D7528">
      <w:pPr>
        <w:shd w:val="clear" w:color="auto" w:fill="FFFFFF"/>
        <w:spacing w:after="240" w:line="360" w:lineRule="atLeast"/>
        <w:textAlignment w:val="baseline"/>
        <w:rPr>
          <w:rFonts w:ascii="Helvetica" w:hAnsi="Helvetica" w:cs="Helvetica"/>
          <w:color w:val="444444"/>
          <w:sz w:val="19"/>
          <w:szCs w:val="19"/>
          <w:lang w:eastAsia="ru-RU"/>
        </w:rPr>
      </w:pPr>
      <w:r>
        <w:rPr>
          <w:rFonts w:ascii="Helvetica" w:hAnsi="Helvetica" w:cs="Helvetica"/>
          <w:color w:val="444444"/>
          <w:sz w:val="19"/>
          <w:szCs w:val="19"/>
          <w:lang w:eastAsia="ru-RU"/>
        </w:rPr>
        <w:t xml:space="preserve"> </w:t>
      </w:r>
    </w:p>
    <w:p w:rsidR="006D6354" w:rsidRPr="00E06478"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bookmarkStart w:id="0" w:name="applications"/>
      <w:bookmarkEnd w:id="0"/>
    </w:p>
    <w:p w:rsidR="006D6354" w:rsidRPr="00E06478"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r w:rsidRPr="00E06478">
        <w:rPr>
          <w:rFonts w:ascii="Helvetica" w:hAnsi="Helvetica" w:cs="Helvetica"/>
          <w:color w:val="444444"/>
          <w:sz w:val="19"/>
          <w:szCs w:val="19"/>
          <w:lang w:eastAsia="ru-RU"/>
        </w:rPr>
        <w:t> </w:t>
      </w:r>
    </w:p>
    <w:p w:rsidR="006D6354"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r w:rsidRPr="00E06478">
        <w:rPr>
          <w:rFonts w:ascii="Helvetica" w:hAnsi="Helvetica" w:cs="Helvetica"/>
          <w:color w:val="444444"/>
          <w:sz w:val="19"/>
          <w:szCs w:val="19"/>
          <w:lang w:eastAsia="ru-RU"/>
        </w:rPr>
        <w:t> </w:t>
      </w:r>
    </w:p>
    <w:p w:rsidR="006D6354"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p>
    <w:p w:rsidR="006D6354"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p>
    <w:p w:rsidR="006D6354"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p>
    <w:p w:rsidR="006D6354"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p>
    <w:p w:rsidR="006D6354"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p>
    <w:p w:rsidR="006D6354" w:rsidRDefault="006D6354" w:rsidP="00E06478">
      <w:pPr>
        <w:shd w:val="clear" w:color="auto" w:fill="FFFFFF"/>
        <w:spacing w:after="240" w:line="360" w:lineRule="atLeast"/>
        <w:textAlignment w:val="baseline"/>
        <w:rPr>
          <w:rFonts w:ascii="Helvetica" w:hAnsi="Helvetica" w:cs="Helvetica"/>
          <w:color w:val="444444"/>
          <w:sz w:val="19"/>
          <w:szCs w:val="19"/>
          <w:lang w:eastAsia="ru-RU"/>
        </w:rPr>
      </w:pPr>
    </w:p>
    <w:sectPr w:rsidR="006D6354" w:rsidSect="0072778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0AEE"/>
    <w:multiLevelType w:val="multilevel"/>
    <w:tmpl w:val="C0C259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478"/>
    <w:rsid w:val="00070932"/>
    <w:rsid w:val="0009412E"/>
    <w:rsid w:val="000A5974"/>
    <w:rsid w:val="000F2ECF"/>
    <w:rsid w:val="00166095"/>
    <w:rsid w:val="00175F4F"/>
    <w:rsid w:val="001A6D8C"/>
    <w:rsid w:val="001E3BD0"/>
    <w:rsid w:val="00212C3E"/>
    <w:rsid w:val="002548A2"/>
    <w:rsid w:val="002F192A"/>
    <w:rsid w:val="00320043"/>
    <w:rsid w:val="003204D3"/>
    <w:rsid w:val="003B1CF6"/>
    <w:rsid w:val="004011DC"/>
    <w:rsid w:val="0042314A"/>
    <w:rsid w:val="00493554"/>
    <w:rsid w:val="004D0E15"/>
    <w:rsid w:val="004E6ED0"/>
    <w:rsid w:val="005242C9"/>
    <w:rsid w:val="0054639F"/>
    <w:rsid w:val="005B579D"/>
    <w:rsid w:val="00602B2B"/>
    <w:rsid w:val="00616DB0"/>
    <w:rsid w:val="00633915"/>
    <w:rsid w:val="006A6529"/>
    <w:rsid w:val="006B6401"/>
    <w:rsid w:val="006D6354"/>
    <w:rsid w:val="006D7528"/>
    <w:rsid w:val="006E1D0D"/>
    <w:rsid w:val="00727781"/>
    <w:rsid w:val="0075284B"/>
    <w:rsid w:val="008729E6"/>
    <w:rsid w:val="008A6727"/>
    <w:rsid w:val="008D10FE"/>
    <w:rsid w:val="00960BF8"/>
    <w:rsid w:val="009B51FD"/>
    <w:rsid w:val="00A000F8"/>
    <w:rsid w:val="00AD235F"/>
    <w:rsid w:val="00B12B40"/>
    <w:rsid w:val="00B21AA3"/>
    <w:rsid w:val="00B33E92"/>
    <w:rsid w:val="00B60A18"/>
    <w:rsid w:val="00B6532C"/>
    <w:rsid w:val="00C76F67"/>
    <w:rsid w:val="00CB2ACA"/>
    <w:rsid w:val="00CC3EB5"/>
    <w:rsid w:val="00CD681E"/>
    <w:rsid w:val="00D73F0A"/>
    <w:rsid w:val="00DB3E49"/>
    <w:rsid w:val="00DD431C"/>
    <w:rsid w:val="00DE0D3B"/>
    <w:rsid w:val="00E06478"/>
    <w:rsid w:val="00E07864"/>
    <w:rsid w:val="00E14D10"/>
    <w:rsid w:val="00EA6492"/>
    <w:rsid w:val="00EB0E4E"/>
    <w:rsid w:val="00EF2A65"/>
    <w:rsid w:val="00F2426A"/>
    <w:rsid w:val="00F33F95"/>
    <w:rsid w:val="00F459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B"/>
    <w:pPr>
      <w:spacing w:after="200" w:line="276" w:lineRule="auto"/>
    </w:pPr>
    <w:rPr>
      <w:sz w:val="22"/>
      <w:szCs w:val="22"/>
      <w:lang w:eastAsia="en-US"/>
    </w:rPr>
  </w:style>
  <w:style w:type="paragraph" w:styleId="1">
    <w:name w:val="heading 1"/>
    <w:basedOn w:val="a"/>
    <w:link w:val="10"/>
    <w:uiPriority w:val="99"/>
    <w:qFormat/>
    <w:rsid w:val="004D0E1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D0E1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E15"/>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4D0E15"/>
    <w:rPr>
      <w:rFonts w:ascii="Times New Roman" w:hAnsi="Times New Roman" w:cs="Times New Roman"/>
      <w:b/>
      <w:bCs/>
      <w:sz w:val="36"/>
      <w:szCs w:val="36"/>
      <w:lang w:eastAsia="ru-RU"/>
    </w:rPr>
  </w:style>
  <w:style w:type="paragraph" w:styleId="a3">
    <w:name w:val="Normal (Web)"/>
    <w:basedOn w:val="a"/>
    <w:uiPriority w:val="99"/>
    <w:rsid w:val="00E0647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06478"/>
    <w:rPr>
      <w:rFonts w:cs="Times New Roman"/>
      <w:b/>
      <w:bCs/>
    </w:rPr>
  </w:style>
  <w:style w:type="character" w:styleId="a5">
    <w:name w:val="Hyperlink"/>
    <w:basedOn w:val="a0"/>
    <w:uiPriority w:val="99"/>
    <w:rsid w:val="00E06478"/>
    <w:rPr>
      <w:rFonts w:cs="Times New Roman"/>
      <w:color w:val="0000FF"/>
      <w:u w:val="single"/>
    </w:rPr>
  </w:style>
  <w:style w:type="character" w:customStyle="1" w:styleId="apple-converted-space">
    <w:name w:val="apple-converted-space"/>
    <w:basedOn w:val="a0"/>
    <w:uiPriority w:val="99"/>
    <w:rsid w:val="00E06478"/>
    <w:rPr>
      <w:rFonts w:cs="Times New Roman"/>
    </w:rPr>
  </w:style>
  <w:style w:type="paragraph" w:customStyle="1" w:styleId="headertext">
    <w:name w:val="headertext"/>
    <w:basedOn w:val="a"/>
    <w:uiPriority w:val="99"/>
    <w:rsid w:val="004D0E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4D0E1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rsid w:val="004D0E15"/>
    <w:rPr>
      <w:rFonts w:cs="Times New Roman"/>
      <w:color w:val="800080"/>
      <w:u w:val="single"/>
    </w:rPr>
  </w:style>
  <w:style w:type="paragraph" w:styleId="a7">
    <w:name w:val="Subtitle"/>
    <w:basedOn w:val="a"/>
    <w:link w:val="a8"/>
    <w:uiPriority w:val="99"/>
    <w:qFormat/>
    <w:rsid w:val="00175F4F"/>
    <w:pPr>
      <w:spacing w:after="0" w:line="660" w:lineRule="exact"/>
      <w:ind w:right="425"/>
      <w:jc w:val="center"/>
    </w:pPr>
    <w:rPr>
      <w:rFonts w:ascii="Times New Roman" w:eastAsia="Times New Roman" w:hAnsi="Times New Roman"/>
      <w:sz w:val="28"/>
      <w:szCs w:val="20"/>
      <w:lang w:eastAsia="ru-RU"/>
    </w:rPr>
  </w:style>
  <w:style w:type="character" w:customStyle="1" w:styleId="a8">
    <w:name w:val="Подзаголовок Знак"/>
    <w:basedOn w:val="a0"/>
    <w:link w:val="a7"/>
    <w:uiPriority w:val="99"/>
    <w:locked/>
    <w:rsid w:val="00175F4F"/>
    <w:rPr>
      <w:rFonts w:ascii="Times New Roman" w:hAnsi="Times New Roman" w:cs="Times New Roman"/>
      <w:sz w:val="20"/>
      <w:szCs w:val="20"/>
      <w:lang w:eastAsia="ru-RU"/>
    </w:rPr>
  </w:style>
  <w:style w:type="paragraph" w:styleId="a9">
    <w:name w:val="Balloon Text"/>
    <w:basedOn w:val="a"/>
    <w:link w:val="aa"/>
    <w:uiPriority w:val="99"/>
    <w:semiHidden/>
    <w:rsid w:val="005463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4639F"/>
    <w:rPr>
      <w:rFonts w:ascii="Tahoma" w:hAnsi="Tahoma" w:cs="Tahoma"/>
      <w:sz w:val="16"/>
      <w:szCs w:val="16"/>
    </w:rPr>
  </w:style>
  <w:style w:type="paragraph" w:styleId="ab">
    <w:name w:val="No Spacing"/>
    <w:uiPriority w:val="99"/>
    <w:qFormat/>
    <w:rsid w:val="00EB0E4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7702042">
      <w:marLeft w:val="0"/>
      <w:marRight w:val="0"/>
      <w:marTop w:val="0"/>
      <w:marBottom w:val="0"/>
      <w:divBdr>
        <w:top w:val="none" w:sz="0" w:space="0" w:color="auto"/>
        <w:left w:val="none" w:sz="0" w:space="0" w:color="auto"/>
        <w:bottom w:val="none" w:sz="0" w:space="0" w:color="auto"/>
        <w:right w:val="none" w:sz="0" w:space="0" w:color="auto"/>
      </w:divBdr>
    </w:div>
    <w:div w:id="717702043">
      <w:marLeft w:val="0"/>
      <w:marRight w:val="0"/>
      <w:marTop w:val="0"/>
      <w:marBottom w:val="0"/>
      <w:divBdr>
        <w:top w:val="none" w:sz="0" w:space="0" w:color="auto"/>
        <w:left w:val="none" w:sz="0" w:space="0" w:color="auto"/>
        <w:bottom w:val="none" w:sz="0" w:space="0" w:color="auto"/>
        <w:right w:val="none" w:sz="0" w:space="0" w:color="auto"/>
      </w:divBdr>
    </w:div>
    <w:div w:id="717702046">
      <w:marLeft w:val="0"/>
      <w:marRight w:val="0"/>
      <w:marTop w:val="0"/>
      <w:marBottom w:val="0"/>
      <w:divBdr>
        <w:top w:val="none" w:sz="0" w:space="0" w:color="auto"/>
        <w:left w:val="none" w:sz="0" w:space="0" w:color="auto"/>
        <w:bottom w:val="none" w:sz="0" w:space="0" w:color="auto"/>
        <w:right w:val="none" w:sz="0" w:space="0" w:color="auto"/>
      </w:divBdr>
      <w:divsChild>
        <w:div w:id="717702045">
          <w:marLeft w:val="0"/>
          <w:marRight w:val="0"/>
          <w:marTop w:val="0"/>
          <w:marBottom w:val="0"/>
          <w:divBdr>
            <w:top w:val="none" w:sz="0" w:space="0" w:color="auto"/>
            <w:left w:val="none" w:sz="0" w:space="0" w:color="auto"/>
            <w:bottom w:val="none" w:sz="0" w:space="0" w:color="auto"/>
            <w:right w:val="none" w:sz="0" w:space="0" w:color="auto"/>
          </w:divBdr>
          <w:divsChild>
            <w:div w:id="71770204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e1aahhcrieu.xn--p1ai/?p=2552" TargetMode="External"/><Relationship Id="rId13" Type="http://schemas.openxmlformats.org/officeDocument/2006/relationships/hyperlink" Target="garantf1://7929266.1239" TargetMode="External"/><Relationship Id="rId3" Type="http://schemas.openxmlformats.org/officeDocument/2006/relationships/settings" Target="settings.xml"/><Relationship Id="rId7" Type="http://schemas.openxmlformats.org/officeDocument/2006/relationships/hyperlink" Target="http://xn--e1aahhcrieu.xn--p1ai/?p=2552" TargetMode="External"/><Relationship Id="rId12" Type="http://schemas.openxmlformats.org/officeDocument/2006/relationships/hyperlink" Target="http://xn--e1aahhcrieu.xn--p1ai/?p=25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vlovskoeadm.ru" TargetMode="External"/><Relationship Id="rId11" Type="http://schemas.openxmlformats.org/officeDocument/2006/relationships/hyperlink" Target="http://xn--e1aahhcrieu.xn--p1ai/?p=2552" TargetMode="External"/><Relationship Id="rId5" Type="http://schemas.openxmlformats.org/officeDocument/2006/relationships/image" Target="media/image1.png"/><Relationship Id="rId15" Type="http://schemas.openxmlformats.org/officeDocument/2006/relationships/hyperlink" Target="http://www.pavlovskoeadm.ru" TargetMode="External"/><Relationship Id="rId10" Type="http://schemas.openxmlformats.org/officeDocument/2006/relationships/hyperlink" Target="http://xn--e1aahhcrieu.xn--p1ai/?p=2552" TargetMode="External"/><Relationship Id="rId4" Type="http://schemas.openxmlformats.org/officeDocument/2006/relationships/webSettings" Target="webSettings.xml"/><Relationship Id="rId9" Type="http://schemas.openxmlformats.org/officeDocument/2006/relationships/hyperlink" Target="http://xn--e1aahhcrieu.xn--p1ai/?p=2552" TargetMode="External"/><Relationship Id="rId14" Type="http://schemas.openxmlformats.org/officeDocument/2006/relationships/hyperlink" Target="mailto:pavlovskoe_sp@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6222</Words>
  <Characters>35466</Characters>
  <Application>Microsoft Office Word</Application>
  <DocSecurity>0</DocSecurity>
  <Lines>295</Lines>
  <Paragraphs>83</Paragraphs>
  <ScaleCrop>false</ScaleCrop>
  <Company>Microsoft</Company>
  <LinksUpToDate>false</LinksUpToDate>
  <CharactersWithSpaces>41605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2016-03-03T13:16:00Z</cp:lastPrinted>
  <dcterms:created xsi:type="dcterms:W3CDTF">2016-03-03T13:17:00Z</dcterms:created>
  <dcterms:modified xsi:type="dcterms:W3CDTF">2016-03-03T13:17:00Z</dcterms:modified>
</cp:coreProperties>
</file>